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2" w:rsidRPr="00A62148" w:rsidRDefault="00A06C92" w:rsidP="00654AE0">
      <w:pPr>
        <w:pStyle w:val="Heading1"/>
        <w:ind w:left="-144" w:right="-426"/>
        <w:jc w:val="both"/>
        <w:rPr>
          <w:b/>
          <w:bCs/>
          <w:sz w:val="38"/>
          <w:szCs w:val="38"/>
          <w:rtl/>
          <w:lang w:val="en-GB"/>
        </w:rPr>
      </w:pPr>
    </w:p>
    <w:p w:rsidR="004B1794" w:rsidRPr="007B7D42" w:rsidRDefault="009072EF" w:rsidP="00B70FDA">
      <w:pPr>
        <w:pStyle w:val="Heading1"/>
        <w:ind w:left="-144" w:right="-426"/>
        <w:jc w:val="both"/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סיכום ישיבת בטיחות</w:t>
      </w:r>
      <w:r w:rsidR="009D242A">
        <w:rPr>
          <w:rFonts w:hint="cs"/>
          <w:b/>
          <w:bCs/>
          <w:sz w:val="38"/>
          <w:szCs w:val="38"/>
          <w:rtl/>
        </w:rPr>
        <w:t xml:space="preserve"> </w:t>
      </w:r>
      <w:proofErr w:type="spellStart"/>
      <w:r w:rsidR="009D242A">
        <w:rPr>
          <w:rFonts w:hint="cs"/>
          <w:b/>
          <w:bCs/>
          <w:sz w:val="38"/>
          <w:szCs w:val="38"/>
          <w:rtl/>
        </w:rPr>
        <w:t>מצוצמת</w:t>
      </w:r>
      <w:proofErr w:type="spellEnd"/>
      <w:r>
        <w:rPr>
          <w:rFonts w:hint="cs"/>
          <w:b/>
          <w:bCs/>
          <w:sz w:val="38"/>
          <w:szCs w:val="38"/>
          <w:rtl/>
        </w:rPr>
        <w:t xml:space="preserve"> </w:t>
      </w:r>
      <w:r>
        <w:rPr>
          <w:b/>
          <w:bCs/>
          <w:sz w:val="38"/>
          <w:szCs w:val="38"/>
          <w:rtl/>
        </w:rPr>
        <w:t>–</w:t>
      </w:r>
      <w:r>
        <w:rPr>
          <w:rFonts w:hint="cs"/>
          <w:b/>
          <w:bCs/>
          <w:sz w:val="38"/>
          <w:szCs w:val="38"/>
          <w:rtl/>
        </w:rPr>
        <w:t xml:space="preserve">רפואה </w:t>
      </w:r>
      <w:r w:rsidR="00B70FDA">
        <w:rPr>
          <w:rFonts w:hint="cs"/>
          <w:b/>
          <w:bCs/>
          <w:sz w:val="38"/>
          <w:szCs w:val="38"/>
          <w:rtl/>
        </w:rPr>
        <w:t>20</w:t>
      </w:r>
      <w:r>
        <w:rPr>
          <w:rFonts w:hint="cs"/>
          <w:b/>
          <w:bCs/>
          <w:sz w:val="38"/>
          <w:szCs w:val="38"/>
          <w:rtl/>
        </w:rPr>
        <w:t>.</w:t>
      </w:r>
      <w:r w:rsidR="009D242A">
        <w:rPr>
          <w:rFonts w:hint="cs"/>
          <w:b/>
          <w:bCs/>
          <w:sz w:val="38"/>
          <w:szCs w:val="38"/>
          <w:rtl/>
        </w:rPr>
        <w:t>5</w:t>
      </w:r>
      <w:r>
        <w:rPr>
          <w:rFonts w:hint="cs"/>
          <w:b/>
          <w:bCs/>
          <w:sz w:val="38"/>
          <w:szCs w:val="38"/>
          <w:rtl/>
        </w:rPr>
        <w:t>.19</w:t>
      </w:r>
    </w:p>
    <w:p w:rsidR="004B1794" w:rsidRPr="007B7D42" w:rsidRDefault="004B1794" w:rsidP="00654AE0">
      <w:pPr>
        <w:ind w:left="-144" w:right="-426"/>
        <w:jc w:val="both"/>
        <w:rPr>
          <w:sz w:val="28"/>
          <w:szCs w:val="28"/>
          <w:rtl/>
        </w:rPr>
      </w:pPr>
    </w:p>
    <w:p w:rsidR="004B1794" w:rsidRPr="001A492A" w:rsidRDefault="004B1794" w:rsidP="00654AE0">
      <w:pPr>
        <w:ind w:left="-144" w:right="-426"/>
        <w:jc w:val="both"/>
        <w:rPr>
          <w:rFonts w:ascii="David" w:hAnsi="David" w:cs="David"/>
          <w:rtl/>
        </w:rPr>
      </w:pPr>
      <w:r w:rsidRPr="001A492A">
        <w:rPr>
          <w:rFonts w:ascii="David" w:hAnsi="David" w:cs="David"/>
          <w:rtl/>
        </w:rPr>
        <w:t xml:space="preserve">הנושא:  </w:t>
      </w:r>
      <w:r w:rsidR="009072EF">
        <w:rPr>
          <w:rFonts w:ascii="David" w:hAnsi="David" w:cs="David" w:hint="cs"/>
          <w:rtl/>
        </w:rPr>
        <w:t>נושאי בטיחות הפקולטה לרפואה</w:t>
      </w:r>
      <w:r w:rsidR="00600C5C">
        <w:rPr>
          <w:rFonts w:ascii="David" w:hAnsi="David" w:cs="David" w:hint="cs"/>
          <w:rtl/>
        </w:rPr>
        <w:t xml:space="preserve"> </w:t>
      </w:r>
    </w:p>
    <w:p w:rsidR="004B1794" w:rsidRPr="001A492A" w:rsidRDefault="004B1794" w:rsidP="00654AE0">
      <w:pPr>
        <w:ind w:left="-144" w:right="-426"/>
        <w:jc w:val="both"/>
        <w:rPr>
          <w:rFonts w:ascii="David" w:hAnsi="David" w:cs="David"/>
          <w:rtl/>
        </w:rPr>
      </w:pPr>
    </w:p>
    <w:p w:rsidR="00820008" w:rsidRDefault="004B1794" w:rsidP="004C0E5C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 w:rsidRPr="001A492A">
        <w:rPr>
          <w:rFonts w:ascii="David" w:hAnsi="David" w:cs="David"/>
          <w:rtl/>
        </w:rPr>
        <w:t>משתתפים:</w:t>
      </w:r>
      <w:r w:rsidR="009072EF">
        <w:rPr>
          <w:rFonts w:ascii="David" w:hAnsi="David" w:cs="David"/>
          <w:rtl/>
        </w:rPr>
        <w:tab/>
      </w:r>
      <w:r w:rsidR="004C0E5C">
        <w:rPr>
          <w:rFonts w:ascii="David" w:hAnsi="David" w:cs="David" w:hint="cs"/>
          <w:rtl/>
        </w:rPr>
        <w:t>מיכל גלבוע-ראש מנהל הפקולטה</w:t>
      </w:r>
    </w:p>
    <w:p w:rsidR="00820008" w:rsidRDefault="00820008" w:rsidP="004C0E5C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 w:rsidR="004C0E5C">
        <w:rPr>
          <w:rFonts w:ascii="David" w:hAnsi="David" w:cs="David" w:hint="cs"/>
          <w:rtl/>
        </w:rPr>
        <w:t>יוסי לוי-משנה מנהלי לענייני לוגיסטיקה</w:t>
      </w:r>
    </w:p>
    <w:p w:rsidR="004C0E5C" w:rsidRDefault="004C0E5C" w:rsidP="004C0E5C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יורם </w:t>
      </w:r>
      <w:r w:rsidR="005E454C">
        <w:rPr>
          <w:rFonts w:ascii="David" w:hAnsi="David" w:cs="David" w:hint="cs"/>
          <w:rtl/>
        </w:rPr>
        <w:t>ג'ורג'-מנהל גוש רפואה</w:t>
      </w:r>
    </w:p>
    <w:p w:rsidR="004F5993" w:rsidRDefault="00820008" w:rsidP="005A492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 w:rsidR="00454DD4">
        <w:rPr>
          <w:rFonts w:ascii="David" w:hAnsi="David" w:cs="David" w:hint="cs"/>
          <w:rtl/>
        </w:rPr>
        <w:t>ד"ר דבי רפפורט</w:t>
      </w:r>
      <w:r w:rsidR="00216703">
        <w:rPr>
          <w:rFonts w:ascii="David" w:hAnsi="David" w:cs="David" w:hint="cs"/>
          <w:rtl/>
        </w:rPr>
        <w:t>-</w:t>
      </w:r>
      <w:r w:rsidR="00216703" w:rsidRPr="00216703">
        <w:rPr>
          <w:rFonts w:ascii="David" w:hAnsi="David" w:cs="David" w:hint="cs"/>
          <w:rtl/>
        </w:rPr>
        <w:t xml:space="preserve"> </w:t>
      </w:r>
      <w:r w:rsidR="00216703">
        <w:rPr>
          <w:rFonts w:ascii="David" w:hAnsi="David" w:cs="David" w:hint="cs"/>
          <w:rtl/>
        </w:rPr>
        <w:t xml:space="preserve">ממונה בטיחות רפואה </w:t>
      </w:r>
    </w:p>
    <w:p w:rsidR="004F5993" w:rsidRDefault="004F5993" w:rsidP="00803ECE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E030E0" w:rsidRDefault="00E030E0" w:rsidP="00803ECE">
      <w:pPr>
        <w:spacing w:line="276" w:lineRule="auto"/>
        <w:ind w:left="-144" w:right="-426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נושא</w:t>
      </w:r>
      <w:r w:rsidR="00240FBD">
        <w:rPr>
          <w:rFonts w:ascii="David" w:hAnsi="David" w:cs="David" w:hint="cs"/>
          <w:b/>
          <w:bCs/>
          <w:u w:val="single"/>
          <w:rtl/>
        </w:rPr>
        <w:t>ים</w:t>
      </w:r>
    </w:p>
    <w:p w:rsidR="004B07C3" w:rsidRDefault="004B07C3" w:rsidP="00803ECE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E030E0" w:rsidRDefault="00782908" w:rsidP="00B13452">
      <w:pPr>
        <w:pStyle w:val="ListParagraph"/>
        <w:numPr>
          <w:ilvl w:val="0"/>
          <w:numId w:val="6"/>
        </w:numPr>
        <w:spacing w:line="276" w:lineRule="auto"/>
        <w:ind w:left="-144" w:right="-426"/>
        <w:jc w:val="both"/>
        <w:rPr>
          <w:rFonts w:ascii="David" w:hAnsi="David" w:cs="David" w:hint="cs"/>
        </w:rPr>
      </w:pPr>
      <w:r>
        <w:rPr>
          <w:rFonts w:ascii="David" w:hAnsi="David" w:cs="David" w:hint="cs"/>
          <w:b/>
          <w:bCs/>
          <w:u w:val="single"/>
          <w:rtl/>
        </w:rPr>
        <w:t>סקר בטיחות רפואה</w:t>
      </w:r>
      <w:r w:rsidR="00E030E0" w:rsidRPr="00E030E0">
        <w:rPr>
          <w:rFonts w:ascii="David" w:hAnsi="David" w:cs="David" w:hint="cs"/>
          <w:rtl/>
        </w:rPr>
        <w:t xml:space="preserve">: </w:t>
      </w:r>
      <w:r w:rsidR="00B315B2">
        <w:rPr>
          <w:rFonts w:ascii="David" w:hAnsi="David" w:cs="David" w:hint="cs"/>
          <w:rtl/>
        </w:rPr>
        <w:t xml:space="preserve">קיבלנו דו"ח מיחידת הבטיחות כולל ליקויים בבניינים שייכים לרפואה: סאקלר, רפואת שיניים, מכון הלב, מכון </w:t>
      </w:r>
      <w:proofErr w:type="spellStart"/>
      <w:r w:rsidR="00B315B2">
        <w:rPr>
          <w:rFonts w:ascii="David" w:hAnsi="David" w:cs="David" w:hint="cs"/>
          <w:rtl/>
        </w:rPr>
        <w:t>העיין</w:t>
      </w:r>
      <w:proofErr w:type="spellEnd"/>
      <w:r w:rsidR="00B315B2">
        <w:rPr>
          <w:rFonts w:ascii="David" w:hAnsi="David" w:cs="David" w:hint="cs"/>
          <w:rtl/>
        </w:rPr>
        <w:t>.</w:t>
      </w:r>
      <w:r w:rsidR="00B13452">
        <w:rPr>
          <w:rFonts w:ascii="David" w:hAnsi="David" w:cs="David" w:hint="cs"/>
          <w:rtl/>
        </w:rPr>
        <w:t>........</w:t>
      </w:r>
    </w:p>
    <w:p w:rsidR="00B13452" w:rsidRDefault="00B315B2" w:rsidP="00B315B2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 w:rsidRPr="00B315B2">
        <w:rPr>
          <w:rFonts w:ascii="David" w:hAnsi="David" w:cs="David" w:hint="cs"/>
          <w:rtl/>
        </w:rPr>
        <w:t>הדו"ח</w:t>
      </w:r>
      <w:r>
        <w:rPr>
          <w:rFonts w:ascii="David" w:hAnsi="David" w:cs="David" w:hint="cs"/>
          <w:rtl/>
        </w:rPr>
        <w:t xml:space="preserve"> מ-2011 וכולל ליקויים בקטגוריות שונות</w:t>
      </w:r>
      <w:r w:rsidR="00B13452">
        <w:rPr>
          <w:rFonts w:ascii="David" w:hAnsi="David" w:cs="David" w:hint="cs"/>
          <w:rtl/>
        </w:rPr>
        <w:t xml:space="preserve"> וברמות שונות של סיכון וטיפול.</w:t>
      </w:r>
    </w:p>
    <w:p w:rsidR="00B315B2" w:rsidRDefault="00B13452" w:rsidP="00B315B2">
      <w:pPr>
        <w:pStyle w:val="ListParagraph"/>
        <w:spacing w:line="276" w:lineRule="auto"/>
        <w:ind w:left="-144" w:right="-426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הקטגוריות הן</w:t>
      </w:r>
      <w:r w:rsidR="00B315B2">
        <w:rPr>
          <w:rFonts w:ascii="David" w:hAnsi="David" w:cs="David" w:hint="cs"/>
          <w:rtl/>
        </w:rPr>
        <w:t xml:space="preserve">: 1. כללי, 2. מבנה, 3. חשמל, 4. שילוט, 5. חשמל, 6. כימיקלים, 7. אש ומילוט, 8. </w:t>
      </w:r>
      <w:r w:rsidR="006351DD">
        <w:rPr>
          <w:rFonts w:ascii="David" w:hAnsi="David" w:cs="David" w:hint="cs"/>
          <w:rtl/>
        </w:rPr>
        <w:t>ציוד חירום, 9. גהות.</w:t>
      </w:r>
    </w:p>
    <w:p w:rsidR="006351DD" w:rsidRDefault="006351DD" w:rsidP="00B315B2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6351DD" w:rsidRDefault="006351DD" w:rsidP="006351DD">
      <w:pPr>
        <w:pStyle w:val="ListParagraph"/>
        <w:spacing w:line="276" w:lineRule="auto"/>
        <w:ind w:left="-144" w:right="-426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יוסי לוי ויורם ג'ורג' מתקנים מדי יום את הליקויים שהסתברו.</w:t>
      </w:r>
    </w:p>
    <w:p w:rsidR="006351DD" w:rsidRDefault="006351DD" w:rsidP="00B13452">
      <w:pPr>
        <w:pStyle w:val="ListParagraph"/>
        <w:spacing w:line="276" w:lineRule="auto"/>
        <w:ind w:left="-144" w:right="-426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דבי רפפורט עברה על כל הליקויים ב2018</w:t>
      </w:r>
      <w:r w:rsidR="00B13452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קשורים לשילוט, כימיקלים, סיכונים מבניים, גהות וטפלה בהם. דבי סימנה בטבלה הליקויים שתוקנו.</w:t>
      </w:r>
    </w:p>
    <w:p w:rsidR="006351DD" w:rsidRDefault="006351DD" w:rsidP="006351DD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B13452" w:rsidRDefault="006351DD" w:rsidP="00B13452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 w:rsidRPr="00B13452">
        <w:rPr>
          <w:rFonts w:ascii="David" w:hAnsi="David" w:cs="David" w:hint="cs"/>
          <w:u w:val="single"/>
          <w:rtl/>
        </w:rPr>
        <w:t>סיכום</w:t>
      </w:r>
      <w:r>
        <w:rPr>
          <w:rFonts w:ascii="David" w:hAnsi="David" w:cs="David" w:hint="cs"/>
          <w:rtl/>
        </w:rPr>
        <w:t xml:space="preserve">: </w:t>
      </w:r>
    </w:p>
    <w:p w:rsidR="006351DD" w:rsidRDefault="006351DD" w:rsidP="00B13452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1. בסוף</w:t>
      </w:r>
      <w:r w:rsidR="00B13452">
        <w:rPr>
          <w:rFonts w:ascii="David" w:hAnsi="David" w:cs="David" w:hint="cs"/>
          <w:rtl/>
        </w:rPr>
        <w:t xml:space="preserve"> חודש </w:t>
      </w:r>
      <w:r>
        <w:rPr>
          <w:rFonts w:ascii="David" w:hAnsi="David" w:cs="David" w:hint="cs"/>
          <w:rtl/>
        </w:rPr>
        <w:t xml:space="preserve"> יוני </w:t>
      </w:r>
      <w:r w:rsidR="00B13452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>יוסי ויורם מביעים את הטבלה המעודכנת עם סימון על הליקויים שטופלו</w:t>
      </w:r>
      <w:r w:rsidR="00B13452">
        <w:rPr>
          <w:rFonts w:ascii="David" w:hAnsi="David" w:cs="David" w:hint="cs"/>
          <w:rtl/>
        </w:rPr>
        <w:t xml:space="preserve"> (שליחה במייל הטבלה באקסל).</w:t>
      </w:r>
    </w:p>
    <w:p w:rsidR="006351DD" w:rsidRDefault="00B13452" w:rsidP="00B13452">
      <w:pPr>
        <w:pStyle w:val="ListParagraph"/>
        <w:spacing w:line="276" w:lineRule="auto"/>
        <w:ind w:left="216" w:right="-426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2. </w:t>
      </w:r>
      <w:r w:rsidR="006351DD">
        <w:rPr>
          <w:rFonts w:ascii="David" w:hAnsi="David" w:cs="David" w:hint="cs"/>
          <w:rtl/>
        </w:rPr>
        <w:t>סיגל בשן שלכה ל</w:t>
      </w:r>
      <w:r>
        <w:rPr>
          <w:rFonts w:ascii="David" w:hAnsi="David" w:cs="David" w:hint="cs"/>
          <w:rtl/>
        </w:rPr>
        <w:t xml:space="preserve">כל ראש מנהל ????? </w:t>
      </w:r>
      <w:proofErr w:type="spellStart"/>
      <w:r>
        <w:rPr>
          <w:rFonts w:ascii="David" w:hAnsi="David" w:cs="David" w:hint="cs"/>
          <w:rtl/>
        </w:rPr>
        <w:t>השייכך</w:t>
      </w:r>
      <w:proofErr w:type="spellEnd"/>
      <w:r>
        <w:rPr>
          <w:rFonts w:ascii="David" w:hAnsi="David" w:cs="David" w:hint="cs"/>
          <w:rtl/>
        </w:rPr>
        <w:t xml:space="preserve"> לכל בניין </w:t>
      </w:r>
      <w:proofErr w:type="spellStart"/>
      <w:r>
        <w:rPr>
          <w:rFonts w:ascii="David" w:hAnsi="David" w:cs="David" w:hint="cs"/>
          <w:rtl/>
        </w:rPr>
        <w:t>וביננין</w:t>
      </w:r>
      <w:proofErr w:type="spellEnd"/>
      <w:r>
        <w:rPr>
          <w:rFonts w:ascii="David" w:hAnsi="David" w:cs="David" w:hint="cs"/>
          <w:rtl/>
        </w:rPr>
        <w:t xml:space="preserve"> וביקשה התייחסות ותיקונים של הליקויים.</w:t>
      </w:r>
    </w:p>
    <w:p w:rsidR="00B13452" w:rsidRPr="006844E8" w:rsidRDefault="00B13452" w:rsidP="006844E8">
      <w:pPr>
        <w:pStyle w:val="ListParagraph"/>
        <w:numPr>
          <w:ilvl w:val="0"/>
          <w:numId w:val="6"/>
        </w:numPr>
        <w:spacing w:line="276" w:lineRule="auto"/>
        <w:ind w:right="-426"/>
        <w:jc w:val="both"/>
        <w:rPr>
          <w:rFonts w:ascii="David" w:hAnsi="David" w:cs="David" w:hint="cs"/>
        </w:rPr>
      </w:pPr>
      <w:r w:rsidRPr="006844E8">
        <w:rPr>
          <w:rFonts w:ascii="David" w:hAnsi="David" w:cs="David" w:hint="cs"/>
          <w:rtl/>
        </w:rPr>
        <w:t>3. בסוף יוני דבי ארכז את כל הטבלאות וישלח ליחידת הבטיחות.</w:t>
      </w:r>
    </w:p>
    <w:p w:rsidR="00B13452" w:rsidRDefault="00B13452" w:rsidP="00B13452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B13452" w:rsidRPr="00B13452" w:rsidRDefault="00B13452" w:rsidP="00B13452">
      <w:pPr>
        <w:spacing w:line="276" w:lineRule="auto"/>
        <w:ind w:right="-426"/>
        <w:jc w:val="both"/>
        <w:rPr>
          <w:rFonts w:ascii="David" w:hAnsi="David" w:cs="David"/>
        </w:rPr>
      </w:pPr>
    </w:p>
    <w:p w:rsidR="001276B2" w:rsidRPr="006844E8" w:rsidRDefault="00782908" w:rsidP="006844E8">
      <w:pPr>
        <w:pStyle w:val="ListParagraph"/>
        <w:numPr>
          <w:ilvl w:val="0"/>
          <w:numId w:val="7"/>
        </w:numPr>
        <w:spacing w:line="276" w:lineRule="auto"/>
        <w:ind w:right="-426"/>
        <w:jc w:val="both"/>
        <w:rPr>
          <w:rFonts w:ascii="David" w:hAnsi="David" w:cs="David"/>
        </w:rPr>
      </w:pPr>
      <w:r w:rsidRPr="006844E8">
        <w:rPr>
          <w:rFonts w:ascii="David" w:hAnsi="David" w:cs="David" w:hint="cs"/>
          <w:b/>
          <w:bCs/>
          <w:u w:val="single"/>
          <w:rtl/>
        </w:rPr>
        <w:t>מפות של בנין סאקלר-</w:t>
      </w:r>
      <w:proofErr w:type="spellStart"/>
      <w:r w:rsidRPr="006844E8">
        <w:rPr>
          <w:rFonts w:ascii="David" w:hAnsi="David" w:cs="David" w:hint="cs"/>
          <w:b/>
          <w:bCs/>
          <w:u w:val="single"/>
          <w:rtl/>
        </w:rPr>
        <w:t>פקלטה</w:t>
      </w:r>
      <w:proofErr w:type="spellEnd"/>
      <w:r w:rsidRPr="006844E8">
        <w:rPr>
          <w:rFonts w:ascii="David" w:hAnsi="David" w:cs="David" w:hint="cs"/>
          <w:b/>
          <w:bCs/>
          <w:u w:val="single"/>
          <w:rtl/>
        </w:rPr>
        <w:t xml:space="preserve"> לרפואה</w:t>
      </w:r>
      <w:r w:rsidRPr="006844E8">
        <w:rPr>
          <w:rFonts w:ascii="David" w:hAnsi="David" w:cs="David" w:hint="cs"/>
          <w:rtl/>
        </w:rPr>
        <w:t xml:space="preserve">: </w:t>
      </w:r>
      <w:r w:rsidRPr="006844E8">
        <w:rPr>
          <w:rFonts w:ascii="David" w:hAnsi="David" w:cs="David" w:hint="cs"/>
          <w:rtl/>
        </w:rPr>
        <w:t>דבי רפפורט ויוסי לוי קיבלו מיחידת הבטיחות המפות של כל קומה בבניין סאקלר. כדי להכין לתרגיל אש מתוכנן, דבי ביקרה בכל קומה וסימנה בצבעים שונים המי</w:t>
      </w:r>
      <w:r w:rsidR="00562507" w:rsidRPr="006844E8">
        <w:rPr>
          <w:rFonts w:ascii="David" w:hAnsi="David" w:cs="David" w:hint="cs"/>
          <w:rtl/>
        </w:rPr>
        <w:t xml:space="preserve">קום של האלמנטים </w:t>
      </w:r>
      <w:proofErr w:type="spellStart"/>
      <w:r w:rsidR="00562507" w:rsidRPr="006844E8">
        <w:rPr>
          <w:rFonts w:ascii="David" w:hAnsi="David" w:cs="David" w:hint="cs"/>
          <w:rtl/>
        </w:rPr>
        <w:t>הרלוונטים</w:t>
      </w:r>
      <w:proofErr w:type="spellEnd"/>
      <w:r w:rsidR="00562507" w:rsidRPr="006844E8">
        <w:rPr>
          <w:rFonts w:ascii="David" w:hAnsi="David" w:cs="David" w:hint="cs"/>
          <w:rtl/>
        </w:rPr>
        <w:t xml:space="preserve"> לתרגיל: 1. זרנוק כיבוי אש, יציאת חירום, ארון חירום </w:t>
      </w:r>
      <w:r w:rsidR="00562507" w:rsidRPr="006844E8">
        <w:rPr>
          <w:rFonts w:ascii="David" w:hAnsi="David" w:cs="David"/>
          <w:rtl/>
        </w:rPr>
        <w:t>–</w:t>
      </w:r>
      <w:r w:rsidR="00562507" w:rsidRPr="006844E8">
        <w:rPr>
          <w:rFonts w:ascii="David" w:hAnsi="David" w:cs="David" w:hint="cs"/>
          <w:rtl/>
        </w:rPr>
        <w:t>אש, ארון ספיגה לשפל כימיקלים ודפיברילטור.</w:t>
      </w:r>
    </w:p>
    <w:p w:rsidR="00B7085D" w:rsidRDefault="00B7085D" w:rsidP="00B7085D">
      <w:pPr>
        <w:spacing w:line="276" w:lineRule="auto"/>
        <w:ind w:right="-426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חשוב לציין: ברוב הקומות יציאת החירום מאוד צרה (80-90 ס"מ) והתקן 1.1 מר.</w:t>
      </w:r>
    </w:p>
    <w:p w:rsidR="00B7085D" w:rsidRDefault="00B7085D" w:rsidP="00B7085D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B7085D" w:rsidRDefault="00B7085D" w:rsidP="00B7085D">
      <w:pPr>
        <w:spacing w:line="276" w:lineRule="auto"/>
        <w:ind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סוכם: יוסי לוי ויורם יבדקו את כל היציאות חירום. אך הציוד מעבדתי שחוסם את היציאות בעיתי לפינוי.</w:t>
      </w:r>
    </w:p>
    <w:p w:rsidR="006844E8" w:rsidRDefault="006844E8" w:rsidP="00B7085D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6844E8" w:rsidRDefault="006844E8" w:rsidP="006844E8">
      <w:pPr>
        <w:pStyle w:val="ListParagraph"/>
        <w:numPr>
          <w:ilvl w:val="0"/>
          <w:numId w:val="7"/>
        </w:numPr>
        <w:spacing w:line="276" w:lineRule="auto"/>
        <w:ind w:right="-426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נושאים חשובים לדיון בישיבת ועדת הבטיחות :</w:t>
      </w:r>
    </w:p>
    <w:p w:rsidR="006844E8" w:rsidRDefault="006844E8" w:rsidP="006844E8">
      <w:pPr>
        <w:pStyle w:val="ListParagraph"/>
        <w:spacing w:line="276" w:lineRule="auto"/>
        <w:ind w:left="216" w:right="-426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אכילה במעבדות בגלל חוסר חדרי אוכל בקומות.</w:t>
      </w:r>
    </w:p>
    <w:p w:rsidR="006844E8" w:rsidRDefault="006844E8" w:rsidP="006844E8">
      <w:pPr>
        <w:pStyle w:val="ListParagraph"/>
        <w:spacing w:line="276" w:lineRule="auto"/>
        <w:ind w:left="216" w:right="-426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ציוד מגן לעובדים עם חנקן נוזלי _ כל מעבדה חייבת לרכוש את הציוד.</w:t>
      </w:r>
    </w:p>
    <w:p w:rsidR="006844E8" w:rsidRDefault="006844E8" w:rsidP="006844E8">
      <w:pPr>
        <w:pStyle w:val="ListParagraph"/>
        <w:spacing w:line="276" w:lineRule="auto"/>
        <w:ind w:left="216" w:right="-426"/>
        <w:jc w:val="both"/>
        <w:rPr>
          <w:rFonts w:ascii="David" w:hAnsi="David" w:cs="David" w:hint="cs"/>
          <w:rtl/>
          <w:lang w:val="en-GB"/>
        </w:rPr>
      </w:pPr>
      <w:r>
        <w:rPr>
          <w:rFonts w:ascii="David" w:hAnsi="David" w:cs="David" w:hint="cs"/>
          <w:rtl/>
        </w:rPr>
        <w:t xml:space="preserve">חיסונים לעובדי המעבדות: איתור וחיסונים של עובדי מעבדה. האחריות של ה- </w:t>
      </w:r>
      <w:r>
        <w:rPr>
          <w:rFonts w:ascii="David" w:hAnsi="David" w:cs="David"/>
        </w:rPr>
        <w:t xml:space="preserve">PI </w:t>
      </w:r>
      <w:r>
        <w:rPr>
          <w:rFonts w:ascii="David" w:hAnsi="David" w:cs="David"/>
          <w:lang w:val="en-GB"/>
        </w:rPr>
        <w:t xml:space="preserve"> </w:t>
      </w:r>
      <w:r>
        <w:rPr>
          <w:rFonts w:ascii="David" w:hAnsi="David" w:cs="David" w:hint="cs"/>
          <w:rtl/>
          <w:lang w:val="en-GB"/>
        </w:rPr>
        <w:t xml:space="preserve"> והריכוז על ידי מנהל החוג.</w:t>
      </w:r>
    </w:p>
    <w:p w:rsidR="006844E8" w:rsidRDefault="006844E8" w:rsidP="006844E8">
      <w:pPr>
        <w:pStyle w:val="ListParagraph"/>
        <w:spacing w:line="276" w:lineRule="auto"/>
        <w:ind w:left="216" w:right="-426"/>
        <w:jc w:val="both"/>
        <w:rPr>
          <w:rFonts w:ascii="David" w:hAnsi="David" w:cs="David" w:hint="cs"/>
          <w:rtl/>
          <w:lang w:val="en-GB"/>
        </w:rPr>
      </w:pPr>
      <w:r>
        <w:rPr>
          <w:rFonts w:ascii="David" w:hAnsi="David" w:cs="David" w:hint="cs"/>
          <w:rtl/>
          <w:lang w:val="en-GB"/>
        </w:rPr>
        <w:t>הרעיון: לגייס נאמן בטיחות של כל חוג ולאתר עובדים לקבלת חיסון.</w:t>
      </w:r>
    </w:p>
    <w:p w:rsidR="006844E8" w:rsidRDefault="006844E8" w:rsidP="006844E8">
      <w:pPr>
        <w:pStyle w:val="ListParagraph"/>
        <w:spacing w:line="276" w:lineRule="auto"/>
        <w:ind w:left="216" w:right="-426"/>
        <w:jc w:val="both"/>
        <w:rPr>
          <w:rFonts w:ascii="David" w:hAnsi="David" w:cs="David"/>
          <w:rtl/>
          <w:lang w:val="en-GB"/>
        </w:rPr>
      </w:pPr>
    </w:p>
    <w:p w:rsidR="006844E8" w:rsidRDefault="006844E8" w:rsidP="006844E8">
      <w:pPr>
        <w:pStyle w:val="ListParagraph"/>
        <w:spacing w:line="276" w:lineRule="auto"/>
        <w:ind w:left="216" w:right="-426"/>
        <w:jc w:val="both"/>
        <w:rPr>
          <w:rFonts w:ascii="David" w:hAnsi="David" w:cs="David" w:hint="cs"/>
          <w:rtl/>
          <w:lang w:val="en-GB"/>
        </w:rPr>
      </w:pPr>
      <w:r>
        <w:rPr>
          <w:rFonts w:ascii="David" w:hAnsi="David" w:cs="David" w:hint="cs"/>
          <w:rtl/>
          <w:lang w:val="en-GB"/>
        </w:rPr>
        <w:t xml:space="preserve">דבי רפפורט מכינה טבלה </w:t>
      </w:r>
      <w:proofErr w:type="spellStart"/>
      <w:r>
        <w:rPr>
          <w:rFonts w:ascii="David" w:hAnsi="David" w:cs="David" w:hint="cs"/>
          <w:rtl/>
          <w:lang w:val="en-GB"/>
        </w:rPr>
        <w:t>אינטרקטיבית</w:t>
      </w:r>
      <w:proofErr w:type="spellEnd"/>
      <w:r>
        <w:rPr>
          <w:rFonts w:ascii="David" w:hAnsi="David" w:cs="David" w:hint="cs"/>
          <w:rtl/>
          <w:lang w:val="en-GB"/>
        </w:rPr>
        <w:t xml:space="preserve"> עם הפרטים למילוי.</w:t>
      </w:r>
    </w:p>
    <w:p w:rsidR="00B7085D" w:rsidRPr="00B7085D" w:rsidRDefault="00B7085D" w:rsidP="00B7085D">
      <w:pPr>
        <w:spacing w:line="276" w:lineRule="auto"/>
        <w:ind w:right="-426"/>
        <w:jc w:val="both"/>
        <w:rPr>
          <w:rFonts w:ascii="David" w:hAnsi="David" w:cs="David" w:hint="cs"/>
        </w:rPr>
      </w:pPr>
      <w:bookmarkStart w:id="0" w:name="_GoBack"/>
      <w:bookmarkEnd w:id="0"/>
    </w:p>
    <w:p w:rsidR="002D5BFD" w:rsidRDefault="0058264E" w:rsidP="00525A5A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Helvetica" w:hAnsi="Helvetica" w:cs="Helvetica"/>
          <w:b/>
          <w:bCs/>
          <w:color w:val="FFFFFF"/>
          <w:spacing w:val="2"/>
          <w:sz w:val="48"/>
          <w:szCs w:val="48"/>
          <w:shd w:val="clear" w:color="auto" w:fill="FFFFFF"/>
        </w:rPr>
        <w:lastRenderedPageBreak/>
        <w:t xml:space="preserve">OS. Apple Watch has your back —ack — as well as </w:t>
      </w: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בברכה,</w:t>
      </w:r>
    </w:p>
    <w:p w:rsidR="009A009D" w:rsidRPr="008C62BB" w:rsidRDefault="00B13452" w:rsidP="00572EE9">
      <w:pPr>
        <w:spacing w:line="276" w:lineRule="auto"/>
        <w:ind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דבי רפפורט</w:t>
      </w:r>
    </w:p>
    <w:p w:rsidR="00B32AF7" w:rsidRDefault="00B32AF7" w:rsidP="008C62BB">
      <w:pPr>
        <w:ind w:right="-426"/>
        <w:jc w:val="both"/>
        <w:rPr>
          <w:rtl/>
        </w:rPr>
      </w:pPr>
    </w:p>
    <w:sectPr w:rsidR="00B32AF7" w:rsidSect="0036398C">
      <w:headerReference w:type="default" r:id="rId7"/>
      <w:footerReference w:type="default" r:id="rId8"/>
      <w:endnotePr>
        <w:numFmt w:val="lowerLetter"/>
      </w:endnotePr>
      <w:pgSz w:w="11906" w:h="16838"/>
      <w:pgMar w:top="1985" w:right="1418" w:bottom="1701" w:left="1418" w:header="794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E6" w:rsidRDefault="002056E6" w:rsidP="00B32AF7">
      <w:r>
        <w:separator/>
      </w:r>
    </w:p>
  </w:endnote>
  <w:endnote w:type="continuationSeparator" w:id="0">
    <w:p w:rsidR="002056E6" w:rsidRDefault="002056E6" w:rsidP="00B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62930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F9A" w:rsidRDefault="003F6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CB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F6F9A" w:rsidRDefault="003F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E6" w:rsidRDefault="002056E6" w:rsidP="00B32AF7">
      <w:r>
        <w:separator/>
      </w:r>
    </w:p>
  </w:footnote>
  <w:footnote w:type="continuationSeparator" w:id="0">
    <w:p w:rsidR="002056E6" w:rsidRDefault="002056E6" w:rsidP="00B3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A5" w:rsidRDefault="00A06C92" w:rsidP="007D70F5">
    <w:pPr>
      <w:spacing w:before="100" w:beforeAutospacing="1"/>
      <w:rPr>
        <w:b/>
        <w:bCs/>
        <w:u w:val="single"/>
        <w:rtl/>
      </w:rPr>
    </w:pPr>
    <w:r>
      <w:rPr>
        <w:noProof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0C8B8D1E" wp14:editId="60B16621">
          <wp:simplePos x="0" y="0"/>
          <wp:positionH relativeFrom="margin">
            <wp:posOffset>1739900</wp:posOffset>
          </wp:positionH>
          <wp:positionV relativeFrom="margin">
            <wp:posOffset>-1015365</wp:posOffset>
          </wp:positionV>
          <wp:extent cx="1895475" cy="1009650"/>
          <wp:effectExtent l="0" t="0" r="9525" b="0"/>
          <wp:wrapSquare wrapText="bothSides"/>
          <wp:docPr id="20" name="Picture 2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4310" r="4761" b="4310"/>
                  <a:stretch/>
                </pic:blipFill>
                <pic:spPr bwMode="auto">
                  <a:xfrm>
                    <a:off x="0" y="0"/>
                    <a:ext cx="1895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1A5" w:rsidRDefault="005E31A5" w:rsidP="005E31A5"/>
  <w:p w:rsidR="00335047" w:rsidRPr="00F1439A" w:rsidRDefault="002056E6" w:rsidP="00335047">
    <w:pPr>
      <w:pStyle w:val="Header"/>
      <w:jc w:val="right"/>
      <w:rPr>
        <w:rFonts w:cs="David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CA7"/>
    <w:multiLevelType w:val="hybridMultilevel"/>
    <w:tmpl w:val="3926CB84"/>
    <w:lvl w:ilvl="0" w:tplc="8800C892">
      <w:start w:val="1"/>
      <w:numFmt w:val="decimal"/>
      <w:lvlText w:val="%1."/>
      <w:lvlJc w:val="left"/>
      <w:pPr>
        <w:ind w:left="21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1ECD45C0"/>
    <w:multiLevelType w:val="multilevel"/>
    <w:tmpl w:val="A04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F635914"/>
    <w:multiLevelType w:val="hybridMultilevel"/>
    <w:tmpl w:val="48C64CD6"/>
    <w:lvl w:ilvl="0" w:tplc="1C1E0F5A">
      <w:start w:val="2"/>
      <w:numFmt w:val="decimal"/>
      <w:lvlText w:val="%1."/>
      <w:lvlJc w:val="left"/>
      <w:pPr>
        <w:ind w:left="21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3E7D7A26"/>
    <w:multiLevelType w:val="hybridMultilevel"/>
    <w:tmpl w:val="D7BE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403D"/>
    <w:multiLevelType w:val="hybridMultilevel"/>
    <w:tmpl w:val="A566CFFE"/>
    <w:lvl w:ilvl="0" w:tplc="000C4954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753D5"/>
    <w:multiLevelType w:val="hybridMultilevel"/>
    <w:tmpl w:val="E22AF9CE"/>
    <w:lvl w:ilvl="0" w:tplc="5100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E5F4F"/>
    <w:multiLevelType w:val="hybridMultilevel"/>
    <w:tmpl w:val="D6B2E1BC"/>
    <w:lvl w:ilvl="0" w:tplc="04326C5E">
      <w:start w:val="4"/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0063F2"/>
    <w:rsid w:val="00011B7B"/>
    <w:rsid w:val="00054C56"/>
    <w:rsid w:val="00062893"/>
    <w:rsid w:val="000A1E99"/>
    <w:rsid w:val="000D290B"/>
    <w:rsid w:val="000E15B5"/>
    <w:rsid w:val="000E781E"/>
    <w:rsid w:val="001041A9"/>
    <w:rsid w:val="00111FA9"/>
    <w:rsid w:val="00123B35"/>
    <w:rsid w:val="0012674C"/>
    <w:rsid w:val="001276B2"/>
    <w:rsid w:val="00131D3B"/>
    <w:rsid w:val="00145EBA"/>
    <w:rsid w:val="00181FDC"/>
    <w:rsid w:val="001E44B4"/>
    <w:rsid w:val="001F4B95"/>
    <w:rsid w:val="002029EE"/>
    <w:rsid w:val="002056E6"/>
    <w:rsid w:val="0021445B"/>
    <w:rsid w:val="00216703"/>
    <w:rsid w:val="00221547"/>
    <w:rsid w:val="00223BF5"/>
    <w:rsid w:val="00230B69"/>
    <w:rsid w:val="002341BB"/>
    <w:rsid w:val="00240FBD"/>
    <w:rsid w:val="00290306"/>
    <w:rsid w:val="002B4FB2"/>
    <w:rsid w:val="002B6CA4"/>
    <w:rsid w:val="002D5BFD"/>
    <w:rsid w:val="002D7B43"/>
    <w:rsid w:val="002E13AE"/>
    <w:rsid w:val="002E1844"/>
    <w:rsid w:val="00301A5F"/>
    <w:rsid w:val="0032358F"/>
    <w:rsid w:val="00325BFB"/>
    <w:rsid w:val="00334709"/>
    <w:rsid w:val="00357110"/>
    <w:rsid w:val="0036203E"/>
    <w:rsid w:val="0036398C"/>
    <w:rsid w:val="00381DC8"/>
    <w:rsid w:val="00393258"/>
    <w:rsid w:val="003A01A3"/>
    <w:rsid w:val="003B6D2A"/>
    <w:rsid w:val="003C1D89"/>
    <w:rsid w:val="003F6F9A"/>
    <w:rsid w:val="00403ED4"/>
    <w:rsid w:val="00437592"/>
    <w:rsid w:val="00452B18"/>
    <w:rsid w:val="00453CC1"/>
    <w:rsid w:val="00454DD4"/>
    <w:rsid w:val="0048412A"/>
    <w:rsid w:val="004A0D45"/>
    <w:rsid w:val="004B07C3"/>
    <w:rsid w:val="004B1794"/>
    <w:rsid w:val="004B63D2"/>
    <w:rsid w:val="004C0E5C"/>
    <w:rsid w:val="004D282B"/>
    <w:rsid w:val="004E6DF8"/>
    <w:rsid w:val="004F5993"/>
    <w:rsid w:val="004F73F0"/>
    <w:rsid w:val="00505255"/>
    <w:rsid w:val="00511F80"/>
    <w:rsid w:val="00516723"/>
    <w:rsid w:val="00525A5A"/>
    <w:rsid w:val="00535AAD"/>
    <w:rsid w:val="00545D4A"/>
    <w:rsid w:val="00547BAB"/>
    <w:rsid w:val="00557E4B"/>
    <w:rsid w:val="00562507"/>
    <w:rsid w:val="00562B7C"/>
    <w:rsid w:val="00572EE9"/>
    <w:rsid w:val="005749A5"/>
    <w:rsid w:val="00580CC7"/>
    <w:rsid w:val="0058264E"/>
    <w:rsid w:val="00587DEE"/>
    <w:rsid w:val="0059462F"/>
    <w:rsid w:val="005A4920"/>
    <w:rsid w:val="005C6E4A"/>
    <w:rsid w:val="005E091E"/>
    <w:rsid w:val="005E31A5"/>
    <w:rsid w:val="005E454C"/>
    <w:rsid w:val="005F2746"/>
    <w:rsid w:val="005F5660"/>
    <w:rsid w:val="00600C5C"/>
    <w:rsid w:val="00601143"/>
    <w:rsid w:val="006112AC"/>
    <w:rsid w:val="00613D9F"/>
    <w:rsid w:val="006351DD"/>
    <w:rsid w:val="0064161D"/>
    <w:rsid w:val="00654AE0"/>
    <w:rsid w:val="00667BB0"/>
    <w:rsid w:val="0067040B"/>
    <w:rsid w:val="00671DED"/>
    <w:rsid w:val="006800F4"/>
    <w:rsid w:val="006844E8"/>
    <w:rsid w:val="006C19D0"/>
    <w:rsid w:val="006D0B0A"/>
    <w:rsid w:val="006E204F"/>
    <w:rsid w:val="00701C7D"/>
    <w:rsid w:val="00740708"/>
    <w:rsid w:val="007454C4"/>
    <w:rsid w:val="00770DCD"/>
    <w:rsid w:val="00782325"/>
    <w:rsid w:val="00782908"/>
    <w:rsid w:val="00784267"/>
    <w:rsid w:val="00794E1E"/>
    <w:rsid w:val="007A710C"/>
    <w:rsid w:val="007B2694"/>
    <w:rsid w:val="007C4464"/>
    <w:rsid w:val="007D70F5"/>
    <w:rsid w:val="007E6AAD"/>
    <w:rsid w:val="007F0EC7"/>
    <w:rsid w:val="007F3590"/>
    <w:rsid w:val="00801579"/>
    <w:rsid w:val="00803ECE"/>
    <w:rsid w:val="008174DB"/>
    <w:rsid w:val="00820008"/>
    <w:rsid w:val="008273FF"/>
    <w:rsid w:val="00831798"/>
    <w:rsid w:val="00836170"/>
    <w:rsid w:val="008364E3"/>
    <w:rsid w:val="00846B4A"/>
    <w:rsid w:val="008741B1"/>
    <w:rsid w:val="008911C7"/>
    <w:rsid w:val="008C48E3"/>
    <w:rsid w:val="008C62BB"/>
    <w:rsid w:val="008D09D8"/>
    <w:rsid w:val="008F0792"/>
    <w:rsid w:val="009072EF"/>
    <w:rsid w:val="009100EB"/>
    <w:rsid w:val="0091216D"/>
    <w:rsid w:val="009170F7"/>
    <w:rsid w:val="00936267"/>
    <w:rsid w:val="009364A0"/>
    <w:rsid w:val="00941C83"/>
    <w:rsid w:val="00972941"/>
    <w:rsid w:val="0097716C"/>
    <w:rsid w:val="00981BEA"/>
    <w:rsid w:val="00983F31"/>
    <w:rsid w:val="00991077"/>
    <w:rsid w:val="009927E0"/>
    <w:rsid w:val="00993904"/>
    <w:rsid w:val="00997366"/>
    <w:rsid w:val="009A009D"/>
    <w:rsid w:val="009B0C81"/>
    <w:rsid w:val="009B5D1C"/>
    <w:rsid w:val="009D242A"/>
    <w:rsid w:val="009D6A5E"/>
    <w:rsid w:val="009E1B58"/>
    <w:rsid w:val="009E2C6C"/>
    <w:rsid w:val="009F230F"/>
    <w:rsid w:val="00A01E2E"/>
    <w:rsid w:val="00A06C92"/>
    <w:rsid w:val="00A22F28"/>
    <w:rsid w:val="00A2645F"/>
    <w:rsid w:val="00A27AFC"/>
    <w:rsid w:val="00A41F7F"/>
    <w:rsid w:val="00A43F61"/>
    <w:rsid w:val="00A512CB"/>
    <w:rsid w:val="00A62148"/>
    <w:rsid w:val="00A6318C"/>
    <w:rsid w:val="00A91340"/>
    <w:rsid w:val="00A968BF"/>
    <w:rsid w:val="00AA04A4"/>
    <w:rsid w:val="00AA477A"/>
    <w:rsid w:val="00AA7D5C"/>
    <w:rsid w:val="00AB11F6"/>
    <w:rsid w:val="00AE2414"/>
    <w:rsid w:val="00AF3C8A"/>
    <w:rsid w:val="00B13452"/>
    <w:rsid w:val="00B225D3"/>
    <w:rsid w:val="00B315B2"/>
    <w:rsid w:val="00B32AF7"/>
    <w:rsid w:val="00B652B2"/>
    <w:rsid w:val="00B7085D"/>
    <w:rsid w:val="00B70FDA"/>
    <w:rsid w:val="00B82C21"/>
    <w:rsid w:val="00B836D1"/>
    <w:rsid w:val="00B83F1A"/>
    <w:rsid w:val="00B97F3F"/>
    <w:rsid w:val="00BD13D4"/>
    <w:rsid w:val="00BE00A9"/>
    <w:rsid w:val="00BF423B"/>
    <w:rsid w:val="00C018E0"/>
    <w:rsid w:val="00C023C3"/>
    <w:rsid w:val="00C044DE"/>
    <w:rsid w:val="00C16CD2"/>
    <w:rsid w:val="00C276F2"/>
    <w:rsid w:val="00C378B5"/>
    <w:rsid w:val="00C4285D"/>
    <w:rsid w:val="00C564A7"/>
    <w:rsid w:val="00C6704D"/>
    <w:rsid w:val="00C75071"/>
    <w:rsid w:val="00C76B0B"/>
    <w:rsid w:val="00C808C5"/>
    <w:rsid w:val="00C92BD8"/>
    <w:rsid w:val="00CB2BBF"/>
    <w:rsid w:val="00CB7193"/>
    <w:rsid w:val="00CC1FA8"/>
    <w:rsid w:val="00CD4B14"/>
    <w:rsid w:val="00D10D0E"/>
    <w:rsid w:val="00D2573B"/>
    <w:rsid w:val="00D564E0"/>
    <w:rsid w:val="00D57118"/>
    <w:rsid w:val="00D60546"/>
    <w:rsid w:val="00D651BC"/>
    <w:rsid w:val="00D72373"/>
    <w:rsid w:val="00D813D6"/>
    <w:rsid w:val="00DA7939"/>
    <w:rsid w:val="00DB0EF1"/>
    <w:rsid w:val="00DD76C5"/>
    <w:rsid w:val="00DE4BF2"/>
    <w:rsid w:val="00E030E0"/>
    <w:rsid w:val="00E173D1"/>
    <w:rsid w:val="00E20DAA"/>
    <w:rsid w:val="00E27017"/>
    <w:rsid w:val="00E42279"/>
    <w:rsid w:val="00E4526E"/>
    <w:rsid w:val="00E521DE"/>
    <w:rsid w:val="00E80E72"/>
    <w:rsid w:val="00E928C7"/>
    <w:rsid w:val="00EA64CB"/>
    <w:rsid w:val="00EC2CB1"/>
    <w:rsid w:val="00EF296B"/>
    <w:rsid w:val="00EF29F6"/>
    <w:rsid w:val="00F032BE"/>
    <w:rsid w:val="00F0412B"/>
    <w:rsid w:val="00F04CB8"/>
    <w:rsid w:val="00F112CC"/>
    <w:rsid w:val="00F132AA"/>
    <w:rsid w:val="00F1439A"/>
    <w:rsid w:val="00F15F41"/>
    <w:rsid w:val="00F20E03"/>
    <w:rsid w:val="00F2246C"/>
    <w:rsid w:val="00F26185"/>
    <w:rsid w:val="00F320B3"/>
    <w:rsid w:val="00F472DC"/>
    <w:rsid w:val="00F541A0"/>
    <w:rsid w:val="00F66730"/>
    <w:rsid w:val="00F92CFA"/>
    <w:rsid w:val="00F95F6C"/>
    <w:rsid w:val="00FC106A"/>
    <w:rsid w:val="00FC51ED"/>
    <w:rsid w:val="00FD1B35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08B1"/>
  <w15:docId w15:val="{C15B1E17-A789-4680-8CCF-14097F2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Theme="minorHAnsi" w:hAnsi="Monotype Corsiva" w:cs="Monotype Hadassah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7"/>
    <w:pPr>
      <w:bidi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B1794"/>
    <w:pPr>
      <w:keepNext/>
      <w:jc w:val="center"/>
      <w:outlineLvl w:val="0"/>
    </w:pPr>
    <w:rPr>
      <w:rFonts w:ascii="Times New Roman" w:eastAsia="Times New Roman" w:hAnsi="Times New Roman" w:cs="David"/>
      <w:sz w:val="26"/>
      <w:szCs w:val="26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2AF7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B32AF7"/>
  </w:style>
  <w:style w:type="paragraph" w:styleId="Footer">
    <w:name w:val="footer"/>
    <w:basedOn w:val="Normal"/>
    <w:link w:val="FooterChar"/>
    <w:uiPriority w:val="99"/>
    <w:unhideWhenUsed/>
    <w:rsid w:val="00B32AF7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AF7"/>
  </w:style>
  <w:style w:type="paragraph" w:styleId="BalloonText">
    <w:name w:val="Balloon Text"/>
    <w:basedOn w:val="Normal"/>
    <w:link w:val="BalloonTextChar"/>
    <w:uiPriority w:val="99"/>
    <w:semiHidden/>
    <w:unhideWhenUsed/>
    <w:rsid w:val="00104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A9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Heading1Char">
    <w:name w:val="Heading 1 Char"/>
    <w:basedOn w:val="DefaultParagraphFont"/>
    <w:link w:val="Heading1"/>
    <w:rsid w:val="004B1794"/>
    <w:rPr>
      <w:rFonts w:ascii="Times New Roman" w:eastAsia="Times New Roman" w:hAnsi="Times New Roman" w:cs="David"/>
      <w:sz w:val="26"/>
      <w:szCs w:val="26"/>
      <w:u w:val="single"/>
      <w:lang w:eastAsia="he-IL"/>
    </w:rPr>
  </w:style>
  <w:style w:type="paragraph" w:styleId="ListParagraph">
    <w:name w:val="List Paragraph"/>
    <w:basedOn w:val="Normal"/>
    <w:uiPriority w:val="34"/>
    <w:qFormat/>
    <w:rsid w:val="00A4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8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652B2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17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bby\handas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handasa</Template>
  <TotalTime>48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פרוטוקול - חברת טביב</vt:lpstr>
      <vt:lpstr>פרוטוקול - חברת טביב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- חברת טביב</dc:title>
  <dc:subject>226082</dc:subject>
  <dc:creator>debby</dc:creator>
  <cp:keywords/>
  <dc:description/>
  <cp:lastModifiedBy>user</cp:lastModifiedBy>
  <cp:revision>13</cp:revision>
  <cp:lastPrinted>2019-05-23T12:58:00Z</cp:lastPrinted>
  <dcterms:created xsi:type="dcterms:W3CDTF">2019-05-23T12:11:00Z</dcterms:created>
  <dcterms:modified xsi:type="dcterms:W3CDTF">2019-05-23T12:59:00Z</dcterms:modified>
</cp:coreProperties>
</file>