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E7" w:rsidRDefault="00C257E7" w:rsidP="000522DA">
      <w:pPr>
        <w:spacing w:after="0"/>
        <w:rPr>
          <w:rtl/>
        </w:rPr>
      </w:pPr>
      <w:bookmarkStart w:id="0" w:name="_GoBack"/>
      <w:bookmarkEnd w:id="0"/>
    </w:p>
    <w:p w:rsidR="000522DA" w:rsidRPr="000522DA" w:rsidRDefault="000522DA" w:rsidP="00395048">
      <w:pPr>
        <w:spacing w:after="0"/>
        <w:jc w:val="center"/>
        <w:rPr>
          <w:b/>
          <w:bCs/>
          <w:u w:val="single"/>
          <w:rtl/>
        </w:rPr>
      </w:pPr>
      <w:r w:rsidRPr="000522DA">
        <w:rPr>
          <w:rFonts w:hint="cs"/>
          <w:b/>
          <w:bCs/>
          <w:u w:val="single"/>
          <w:rtl/>
        </w:rPr>
        <w:t xml:space="preserve">פרוטוקול ישיבת הפקת לקחים ב- </w:t>
      </w:r>
      <w:r w:rsidR="00395048">
        <w:rPr>
          <w:rFonts w:hint="cs"/>
          <w:b/>
          <w:bCs/>
          <w:u w:val="single"/>
          <w:rtl/>
        </w:rPr>
        <w:t>4</w:t>
      </w:r>
      <w:r w:rsidRPr="000522DA">
        <w:rPr>
          <w:rFonts w:hint="cs"/>
          <w:b/>
          <w:bCs/>
          <w:u w:val="single"/>
          <w:rtl/>
        </w:rPr>
        <w:t>.12.19 מאירוע הבטיחות</w:t>
      </w:r>
    </w:p>
    <w:p w:rsidR="000522DA" w:rsidRDefault="000522DA" w:rsidP="000522DA">
      <w:pPr>
        <w:spacing w:after="0"/>
        <w:jc w:val="center"/>
        <w:rPr>
          <w:b/>
          <w:bCs/>
          <w:u w:val="single"/>
          <w:rtl/>
        </w:rPr>
      </w:pPr>
      <w:r w:rsidRPr="000522DA">
        <w:rPr>
          <w:rFonts w:hint="cs"/>
          <w:b/>
          <w:bCs/>
          <w:u w:val="single"/>
          <w:rtl/>
        </w:rPr>
        <w:t>שארע בפקולטה לרפואה בתאריך 27.10.19</w:t>
      </w:r>
    </w:p>
    <w:p w:rsidR="000522DA" w:rsidRDefault="000522DA" w:rsidP="000522DA">
      <w:pPr>
        <w:spacing w:after="0"/>
        <w:jc w:val="center"/>
        <w:rPr>
          <w:b/>
          <w:bCs/>
          <w:u w:val="single"/>
          <w:rtl/>
        </w:rPr>
      </w:pPr>
    </w:p>
    <w:p w:rsidR="000522DA" w:rsidRDefault="000522DA" w:rsidP="000522DA">
      <w:pPr>
        <w:spacing w:after="0"/>
        <w:rPr>
          <w:rtl/>
        </w:rPr>
      </w:pPr>
      <w:r w:rsidRPr="005E7C06">
        <w:rPr>
          <w:rFonts w:hint="cs"/>
          <w:b/>
          <w:bCs/>
          <w:rtl/>
        </w:rPr>
        <w:t>השתתפו:</w:t>
      </w:r>
      <w:r>
        <w:rPr>
          <w:rFonts w:hint="cs"/>
          <w:rtl/>
        </w:rPr>
        <w:t xml:space="preserve"> פרופ' רינה ארבספלד, מיכל גלבוע, פרופ' אילנה לוטן, יוסי לוי, ד"ר דבי רפפורט.</w:t>
      </w:r>
    </w:p>
    <w:p w:rsidR="000522DA" w:rsidRDefault="000522DA" w:rsidP="000522DA">
      <w:pPr>
        <w:spacing w:after="0"/>
        <w:rPr>
          <w:rtl/>
        </w:rPr>
      </w:pPr>
    </w:p>
    <w:p w:rsidR="000522DA" w:rsidRDefault="005E7C06" w:rsidP="000522DA">
      <w:pPr>
        <w:pStyle w:val="ListParagraph"/>
        <w:numPr>
          <w:ilvl w:val="0"/>
          <w:numId w:val="5"/>
        </w:numPr>
        <w:spacing w:after="0"/>
      </w:pPr>
      <w:r w:rsidRPr="005E7C06">
        <w:rPr>
          <w:rFonts w:hint="cs"/>
          <w:b/>
          <w:bCs/>
          <w:u w:val="single"/>
          <w:rtl/>
        </w:rPr>
        <w:t>נוהל פינוי בניין:</w:t>
      </w:r>
      <w:r>
        <w:rPr>
          <w:rFonts w:hint="cs"/>
          <w:rtl/>
        </w:rPr>
        <w:t xml:space="preserve"> </w:t>
      </w:r>
      <w:r w:rsidR="000522DA">
        <w:rPr>
          <w:rFonts w:hint="cs"/>
          <w:rtl/>
        </w:rPr>
        <w:t>מיכל מבקשת לאשר את נוהל פינוי בניין.</w:t>
      </w:r>
    </w:p>
    <w:p w:rsidR="000522DA" w:rsidRDefault="000522DA" w:rsidP="000522DA">
      <w:pPr>
        <w:pStyle w:val="ListParagraph"/>
        <w:spacing w:after="0"/>
        <w:rPr>
          <w:rtl/>
        </w:rPr>
      </w:pPr>
      <w:r>
        <w:rPr>
          <w:rFonts w:hint="cs"/>
          <w:rtl/>
        </w:rPr>
        <w:t>מבקשת מיוסי לוי וד"ר דבי רפפורט להיפגש ולעבור על תיקונ</w:t>
      </w:r>
      <w:r w:rsidR="005E7C06">
        <w:rPr>
          <w:rFonts w:hint="cs"/>
          <w:rtl/>
        </w:rPr>
        <w:t>ים ושינויים, להפיץ לאחר מכן למשתתפים בפגישה זו, לאשר את הנוהל ולהעביר לרחמים הדר מנהל יח' הבטיחות לאישור סופי. מבקשת לעשות זאת עד ל- 15.12.19.</w:t>
      </w:r>
    </w:p>
    <w:p w:rsidR="005E7C06" w:rsidRDefault="005E7C06" w:rsidP="000522DA">
      <w:pPr>
        <w:pStyle w:val="ListParagraph"/>
        <w:spacing w:after="0"/>
        <w:rPr>
          <w:rtl/>
        </w:rPr>
      </w:pPr>
    </w:p>
    <w:p w:rsidR="005E7C06" w:rsidRDefault="005E7C06" w:rsidP="005E7C06">
      <w:pPr>
        <w:pStyle w:val="ListParagraph"/>
        <w:numPr>
          <w:ilvl w:val="0"/>
          <w:numId w:val="5"/>
        </w:numPr>
        <w:spacing w:after="0"/>
      </w:pPr>
      <w:r>
        <w:rPr>
          <w:rFonts w:hint="cs"/>
          <w:rtl/>
        </w:rPr>
        <w:t>אחריות על ניהול אירוע בטיחות:</w:t>
      </w:r>
    </w:p>
    <w:p w:rsidR="005E7C06" w:rsidRDefault="005E7C06" w:rsidP="00D1445D">
      <w:pPr>
        <w:pStyle w:val="ListParagraph"/>
        <w:spacing w:after="0"/>
        <w:rPr>
          <w:rtl/>
        </w:rPr>
      </w:pPr>
      <w:r>
        <w:rPr>
          <w:rFonts w:hint="cs"/>
          <w:rtl/>
        </w:rPr>
        <w:t xml:space="preserve">בעת זיהוי בעיה יש חובת הודעה </w:t>
      </w:r>
      <w:r w:rsidR="00D1445D">
        <w:rPr>
          <w:rFonts w:hint="cs"/>
          <w:rtl/>
        </w:rPr>
        <w:t>לד"ר דבי רפפורט</w:t>
      </w:r>
      <w:r>
        <w:rPr>
          <w:rFonts w:hint="cs"/>
          <w:rtl/>
        </w:rPr>
        <w:t>, ליוסי</w:t>
      </w:r>
      <w:r w:rsidR="00D1445D">
        <w:rPr>
          <w:rFonts w:hint="cs"/>
          <w:rtl/>
        </w:rPr>
        <w:t xml:space="preserve"> לוי</w:t>
      </w:r>
      <w:r>
        <w:rPr>
          <w:rFonts w:hint="cs"/>
          <w:rtl/>
        </w:rPr>
        <w:t>, לאב הבית או למנהלת הפקולטה ואלה חייבים לדווח ליח' ביטחון ובטיחות. אם יח' בטיחות או ביטחון מקבלים את ההודעה, הם חייבים לדווח לפקולטה.</w:t>
      </w:r>
    </w:p>
    <w:p w:rsidR="005E7C06" w:rsidRDefault="005E7C06" w:rsidP="00D1445D">
      <w:pPr>
        <w:pStyle w:val="ListParagraph"/>
        <w:spacing w:after="0"/>
        <w:rPr>
          <w:rtl/>
        </w:rPr>
      </w:pPr>
    </w:p>
    <w:p w:rsidR="005E7C06" w:rsidRDefault="005E7C06" w:rsidP="00D1445D">
      <w:pPr>
        <w:pStyle w:val="ListParagraph"/>
        <w:spacing w:after="0"/>
        <w:rPr>
          <w:rtl/>
        </w:rPr>
      </w:pPr>
      <w:r>
        <w:rPr>
          <w:rFonts w:hint="cs"/>
          <w:rtl/>
        </w:rPr>
        <w:t xml:space="preserve">במקרה חירום הפעולות הראשונות צריכות להיות דיווח ואם נראה שיש סיכון, </w:t>
      </w:r>
      <w:r w:rsidR="00D1445D">
        <w:rPr>
          <w:rFonts w:hint="cs"/>
          <w:rtl/>
        </w:rPr>
        <w:t>ד"ר רפפורט ו/או יוסי לוי</w:t>
      </w:r>
      <w:r>
        <w:rPr>
          <w:rFonts w:hint="cs"/>
          <w:rtl/>
        </w:rPr>
        <w:t xml:space="preserve"> רשאים להפעיל שיקול דעת לפינוי.</w:t>
      </w:r>
    </w:p>
    <w:p w:rsidR="005E7C06" w:rsidRDefault="005E7C06" w:rsidP="00D1445D">
      <w:pPr>
        <w:pStyle w:val="ListParagraph"/>
        <w:spacing w:after="0"/>
        <w:rPr>
          <w:rtl/>
        </w:rPr>
      </w:pPr>
    </w:p>
    <w:p w:rsidR="005E7C06" w:rsidRDefault="005E7C06" w:rsidP="00D1445D">
      <w:pPr>
        <w:pStyle w:val="ListParagraph"/>
        <w:spacing w:after="0"/>
        <w:rPr>
          <w:rtl/>
        </w:rPr>
      </w:pPr>
      <w:r>
        <w:rPr>
          <w:rFonts w:hint="cs"/>
          <w:rtl/>
        </w:rPr>
        <w:t>מבחינת אחראי מטעם הפקולטה, עפ"י הסדר הבא:</w:t>
      </w:r>
    </w:p>
    <w:p w:rsidR="005E7C06" w:rsidRDefault="005E7C06" w:rsidP="00D1445D">
      <w:pPr>
        <w:pStyle w:val="ListParagraph"/>
        <w:spacing w:after="0"/>
        <w:rPr>
          <w:rtl/>
        </w:rPr>
      </w:pPr>
      <w:r>
        <w:rPr>
          <w:rFonts w:hint="cs"/>
          <w:rtl/>
        </w:rPr>
        <w:t>מיכל גלבוע</w:t>
      </w:r>
    </w:p>
    <w:p w:rsidR="005E7C06" w:rsidRDefault="005E7C06" w:rsidP="00D1445D">
      <w:pPr>
        <w:pStyle w:val="ListParagraph"/>
        <w:spacing w:after="0"/>
        <w:rPr>
          <w:rtl/>
        </w:rPr>
      </w:pPr>
      <w:r>
        <w:rPr>
          <w:rFonts w:hint="cs"/>
          <w:rtl/>
        </w:rPr>
        <w:t>יוסי לוי</w:t>
      </w:r>
    </w:p>
    <w:p w:rsidR="005E7C06" w:rsidRDefault="005E7C06" w:rsidP="00D1445D">
      <w:pPr>
        <w:pStyle w:val="ListParagraph"/>
        <w:spacing w:after="0"/>
        <w:rPr>
          <w:rtl/>
        </w:rPr>
      </w:pPr>
      <w:r>
        <w:rPr>
          <w:rFonts w:hint="cs"/>
          <w:rtl/>
        </w:rPr>
        <w:t>יורם ג'ורג'</w:t>
      </w:r>
    </w:p>
    <w:p w:rsidR="00631E80" w:rsidRDefault="00631E80" w:rsidP="00D1445D">
      <w:pPr>
        <w:pStyle w:val="ListParagraph"/>
        <w:spacing w:after="0"/>
        <w:rPr>
          <w:rtl/>
        </w:rPr>
      </w:pPr>
    </w:p>
    <w:p w:rsidR="00631E80" w:rsidRDefault="00631E80" w:rsidP="00D1445D">
      <w:pPr>
        <w:pStyle w:val="ListParagraph"/>
        <w:spacing w:after="0"/>
        <w:rPr>
          <w:rtl/>
        </w:rPr>
      </w:pPr>
      <w:r>
        <w:rPr>
          <w:rFonts w:hint="cs"/>
          <w:rtl/>
        </w:rPr>
        <w:lastRenderedPageBreak/>
        <w:t xml:space="preserve">תקשורת מול הסגל בזמן אירוע: </w:t>
      </w:r>
    </w:p>
    <w:p w:rsidR="00631E80" w:rsidRDefault="00631E80" w:rsidP="00D1445D">
      <w:pPr>
        <w:pStyle w:val="ListParagraph"/>
        <w:spacing w:after="0"/>
        <w:rPr>
          <w:rtl/>
        </w:rPr>
      </w:pPr>
      <w:r w:rsidRPr="00D62452">
        <w:rPr>
          <w:rFonts w:hint="cs"/>
          <w:rtl/>
        </w:rPr>
        <w:t>עדכונים והודעות לציבור בזמן אירוע יתבצעו ע"י רחל מושינסקי, רחלי רזניק או</w:t>
      </w:r>
      <w:r>
        <w:rPr>
          <w:rFonts w:hint="cs"/>
          <w:rtl/>
        </w:rPr>
        <w:t xml:space="preserve"> סיגל בשן בתיאום עם אחראי האירוע.</w:t>
      </w:r>
    </w:p>
    <w:p w:rsidR="00D1445D" w:rsidRDefault="00D1445D" w:rsidP="00D1445D">
      <w:pPr>
        <w:pStyle w:val="ListParagraph"/>
        <w:spacing w:after="0"/>
        <w:rPr>
          <w:rtl/>
        </w:rPr>
      </w:pPr>
    </w:p>
    <w:p w:rsidR="005E7C06" w:rsidRDefault="00D1445D" w:rsidP="00D1445D">
      <w:pPr>
        <w:pStyle w:val="ListParagraph"/>
        <w:numPr>
          <w:ilvl w:val="0"/>
          <w:numId w:val="5"/>
        </w:numPr>
        <w:spacing w:after="0"/>
      </w:pPr>
      <w:r w:rsidRPr="00631E80">
        <w:rPr>
          <w:rFonts w:hint="cs"/>
          <w:b/>
          <w:bCs/>
          <w:u w:val="single"/>
          <w:rtl/>
        </w:rPr>
        <w:t>עדכון לגבי אירוע נוסף שהיה בפקולטה בשבוע שעבר:</w:t>
      </w:r>
      <w:r>
        <w:rPr>
          <w:rFonts w:hint="cs"/>
          <w:rtl/>
        </w:rPr>
        <w:t xml:space="preserve"> ד"ר דבי רפפורט קיבלה הודעה על ריח של כימיקלים בקומה 10, אגף ב. כאשר הגיעה לקומה, יח' הביטחון כבר נכחו במקום מכיוון שפרופ' רות אשרי פדן הודיעה על כך מיד. בנוסף, ד"ר רפפורט הזעיקה את יח' הבטיחות. ליוסי לוי נודע על כך מרחמים הדר שהתקשר אליו. מיכל גלבוע קיבלה את ההודעה במקרה מרחמים הדר כאשר נפגשו בפקולטה.</w:t>
      </w:r>
    </w:p>
    <w:p w:rsidR="00D1445D" w:rsidRDefault="00D1445D" w:rsidP="00D1445D">
      <w:pPr>
        <w:spacing w:after="0"/>
        <w:ind w:left="720"/>
        <w:rPr>
          <w:rtl/>
        </w:rPr>
      </w:pPr>
    </w:p>
    <w:p w:rsidR="00D1445D" w:rsidRDefault="00D1445D" w:rsidP="00D1445D">
      <w:pPr>
        <w:spacing w:after="0"/>
        <w:ind w:left="720"/>
        <w:rPr>
          <w:rtl/>
        </w:rPr>
      </w:pPr>
      <w:r>
        <w:rPr>
          <w:rFonts w:hint="cs"/>
          <w:rtl/>
        </w:rPr>
        <w:t>יוסי מבקש ליידע אותו ואת מיכל בעת קבלת תלונה על אירוע.</w:t>
      </w:r>
    </w:p>
    <w:p w:rsidR="00D1445D" w:rsidRDefault="00D1445D" w:rsidP="00D1445D">
      <w:pPr>
        <w:spacing w:after="0"/>
        <w:ind w:left="720"/>
        <w:rPr>
          <w:rtl/>
        </w:rPr>
      </w:pPr>
      <w:r>
        <w:rPr>
          <w:rFonts w:hint="cs"/>
          <w:rtl/>
        </w:rPr>
        <w:t>מיכל חושבת שד"ר רפפורט פעלה נכון במקרה זה, רק מבקשת להבא ליידע את הנהלת הפקולטה.</w:t>
      </w:r>
    </w:p>
    <w:p w:rsidR="00194276" w:rsidRDefault="00194276" w:rsidP="00D1445D">
      <w:pPr>
        <w:spacing w:after="0"/>
        <w:ind w:left="720"/>
        <w:rPr>
          <w:rtl/>
        </w:rPr>
      </w:pPr>
    </w:p>
    <w:p w:rsidR="00194276" w:rsidRDefault="00194276" w:rsidP="00D1445D">
      <w:pPr>
        <w:spacing w:after="0"/>
        <w:ind w:left="720"/>
        <w:rPr>
          <w:rtl/>
        </w:rPr>
      </w:pPr>
      <w:r>
        <w:rPr>
          <w:rFonts w:hint="cs"/>
          <w:rtl/>
        </w:rPr>
        <w:t>פרופ' ארבספלד מבקשת שבזמן אירוע, יש ליידע את כלל אוכלוסיית הבניין שלא כמו באירוע האחרון שחלק מהסגל לא התפנה החוצה והמשיך לעבוד כי לא היו הנחיות ברורות ומסודרות.</w:t>
      </w:r>
    </w:p>
    <w:p w:rsidR="00D1445D" w:rsidRDefault="00D1445D" w:rsidP="00D1445D">
      <w:pPr>
        <w:spacing w:after="0"/>
        <w:ind w:left="720"/>
        <w:rPr>
          <w:rtl/>
        </w:rPr>
      </w:pPr>
    </w:p>
    <w:p w:rsidR="00395048" w:rsidRPr="00071698" w:rsidRDefault="00FE19E6" w:rsidP="00FE19E6">
      <w:pPr>
        <w:pStyle w:val="ListParagraph"/>
        <w:numPr>
          <w:ilvl w:val="0"/>
          <w:numId w:val="5"/>
        </w:numPr>
        <w:spacing w:after="0"/>
        <w:rPr>
          <w:b/>
          <w:bCs/>
          <w:u w:val="single"/>
        </w:rPr>
      </w:pPr>
      <w:r w:rsidRPr="00071698">
        <w:rPr>
          <w:rFonts w:hint="cs"/>
          <w:b/>
          <w:bCs/>
          <w:u w:val="single"/>
          <w:rtl/>
        </w:rPr>
        <w:t>נאמני בטיחות:</w:t>
      </w:r>
    </w:p>
    <w:p w:rsidR="00FE19E6" w:rsidRDefault="00FE19E6" w:rsidP="00FE19E6">
      <w:pPr>
        <w:spacing w:after="0"/>
        <w:ind w:left="720"/>
        <w:rPr>
          <w:rtl/>
        </w:rPr>
      </w:pPr>
      <w:r>
        <w:rPr>
          <w:rFonts w:hint="cs"/>
          <w:rtl/>
        </w:rPr>
        <w:t>פרופ' אילנה לוטן מציעה לחדד לנאמני הבטיחות את תפקידם במקרים כאלה, לתת להם הדרכה לגבי איפה נמצאים המטפים ומסיכות אב"כ בכל קומה, שיכירו את הקומות עליהם הם אחראים.</w:t>
      </w:r>
    </w:p>
    <w:p w:rsidR="00FE19E6" w:rsidRDefault="00FE19E6" w:rsidP="00FE19E6">
      <w:pPr>
        <w:spacing w:after="0"/>
        <w:ind w:left="720"/>
        <w:rPr>
          <w:rtl/>
        </w:rPr>
      </w:pPr>
    </w:p>
    <w:p w:rsidR="00FE19E6" w:rsidRDefault="00FE19E6" w:rsidP="00FE19E6">
      <w:pPr>
        <w:spacing w:after="0"/>
        <w:ind w:left="720"/>
        <w:rPr>
          <w:rtl/>
        </w:rPr>
      </w:pPr>
      <w:r>
        <w:rPr>
          <w:rFonts w:hint="cs"/>
          <w:rtl/>
        </w:rPr>
        <w:lastRenderedPageBreak/>
        <w:t>מציעה שיהיה לכל נאמן בטיחות רשימת טלפונים של החוקרים בקומות עליהם הוא אחראי ולעשות ווטסאפ קבוצתי.</w:t>
      </w:r>
    </w:p>
    <w:p w:rsidR="00194276" w:rsidRDefault="00194276" w:rsidP="00FE19E6">
      <w:pPr>
        <w:spacing w:after="0"/>
        <w:ind w:left="720"/>
        <w:rPr>
          <w:rtl/>
        </w:rPr>
      </w:pPr>
    </w:p>
    <w:p w:rsidR="00DD0169" w:rsidRDefault="00071698" w:rsidP="00FE19E6">
      <w:pPr>
        <w:spacing w:after="0"/>
        <w:ind w:left="720"/>
        <w:rPr>
          <w:rtl/>
        </w:rPr>
      </w:pPr>
      <w:r>
        <w:rPr>
          <w:rFonts w:hint="cs"/>
          <w:rtl/>
        </w:rPr>
        <w:t>מיכל מבקשת</w:t>
      </w:r>
      <w:r w:rsidR="00DD0169">
        <w:rPr>
          <w:rFonts w:hint="cs"/>
          <w:rtl/>
        </w:rPr>
        <w:t>:</w:t>
      </w:r>
    </w:p>
    <w:p w:rsidR="00071698" w:rsidRDefault="00071698" w:rsidP="00DD0169">
      <w:pPr>
        <w:pStyle w:val="ListParagraph"/>
        <w:numPr>
          <w:ilvl w:val="0"/>
          <w:numId w:val="7"/>
        </w:numPr>
        <w:spacing w:after="0"/>
        <w:rPr>
          <w:rtl/>
        </w:rPr>
      </w:pPr>
      <w:r>
        <w:rPr>
          <w:rFonts w:hint="cs"/>
          <w:rtl/>
        </w:rPr>
        <w:t>לעשות רשימת נאמנים ורשימת חובות נאמנים.</w:t>
      </w:r>
    </w:p>
    <w:p w:rsidR="00FE19E6" w:rsidRDefault="00194276" w:rsidP="00DD0169">
      <w:pPr>
        <w:pStyle w:val="ListParagraph"/>
        <w:numPr>
          <w:ilvl w:val="0"/>
          <w:numId w:val="7"/>
        </w:numPr>
        <w:spacing w:after="0"/>
        <w:rPr>
          <w:rtl/>
        </w:rPr>
      </w:pPr>
      <w:r>
        <w:rPr>
          <w:rFonts w:hint="cs"/>
          <w:rtl/>
        </w:rPr>
        <w:t>לרכוש בדחיפות 10 מסיכות אב"כ לעובדי אב הבית.</w:t>
      </w:r>
    </w:p>
    <w:p w:rsidR="00DD0169" w:rsidRDefault="00DD0169" w:rsidP="00DD0169">
      <w:pPr>
        <w:pStyle w:val="ListParagraph"/>
        <w:numPr>
          <w:ilvl w:val="0"/>
          <w:numId w:val="7"/>
        </w:numPr>
        <w:spacing w:after="0"/>
      </w:pPr>
      <w:r>
        <w:rPr>
          <w:rFonts w:hint="cs"/>
          <w:rtl/>
        </w:rPr>
        <w:t>לתאם פגישה עם רחמים הדר ועדי לייטמן וכל פורום ישיבה זו.</w:t>
      </w:r>
    </w:p>
    <w:p w:rsidR="00577D9E" w:rsidRDefault="00577D9E" w:rsidP="00DD0169">
      <w:pPr>
        <w:pStyle w:val="ListParagraph"/>
        <w:numPr>
          <w:ilvl w:val="0"/>
          <w:numId w:val="7"/>
        </w:numPr>
        <w:spacing w:after="0"/>
        <w:rPr>
          <w:rtl/>
        </w:rPr>
      </w:pPr>
      <w:r>
        <w:rPr>
          <w:rFonts w:hint="cs"/>
          <w:rtl/>
        </w:rPr>
        <w:t>לתאם פגישה עם יח' הבטיחות לגבי מיחשוב חומרים.</w:t>
      </w:r>
    </w:p>
    <w:p w:rsidR="00DD0169" w:rsidRPr="00631E80" w:rsidRDefault="00DD0169" w:rsidP="00FE19E6">
      <w:pPr>
        <w:spacing w:after="0"/>
        <w:ind w:left="720"/>
        <w:rPr>
          <w:b/>
          <w:bCs/>
          <w:u w:val="single"/>
          <w:rtl/>
        </w:rPr>
      </w:pPr>
    </w:p>
    <w:p w:rsidR="00FE19E6" w:rsidRPr="00631E80" w:rsidRDefault="00631E80" w:rsidP="00631E80">
      <w:pPr>
        <w:pStyle w:val="ListParagraph"/>
        <w:numPr>
          <w:ilvl w:val="0"/>
          <w:numId w:val="5"/>
        </w:numPr>
        <w:spacing w:after="0"/>
        <w:rPr>
          <w:b/>
          <w:bCs/>
          <w:u w:val="single"/>
        </w:rPr>
      </w:pPr>
      <w:r w:rsidRPr="00631E80">
        <w:rPr>
          <w:rFonts w:hint="cs"/>
          <w:b/>
          <w:bCs/>
          <w:u w:val="single"/>
          <w:rtl/>
        </w:rPr>
        <w:t>מערכת כריזה:</w:t>
      </w:r>
    </w:p>
    <w:p w:rsidR="00631E80" w:rsidRDefault="00631E80" w:rsidP="00631E80">
      <w:pPr>
        <w:pStyle w:val="ListParagraph"/>
        <w:spacing w:after="0"/>
        <w:rPr>
          <w:rtl/>
        </w:rPr>
      </w:pPr>
      <w:r>
        <w:rPr>
          <w:rFonts w:hint="cs"/>
          <w:rtl/>
        </w:rPr>
        <w:t>מערכת הכריזה תוקנה ונבדקה.</w:t>
      </w:r>
    </w:p>
    <w:p w:rsidR="00631E80" w:rsidRDefault="00631E80" w:rsidP="00631E80">
      <w:pPr>
        <w:pStyle w:val="ListParagraph"/>
        <w:spacing w:after="0"/>
        <w:rPr>
          <w:rtl/>
        </w:rPr>
      </w:pPr>
      <w:r>
        <w:rPr>
          <w:rFonts w:hint="cs"/>
          <w:rtl/>
        </w:rPr>
        <w:t>יוסי לוי מציין כי כאשר הבניין מלא אנשים ויש רעש, מערכת הכריזה לא נשמעת בכל מקום.</w:t>
      </w:r>
    </w:p>
    <w:p w:rsidR="00577D9E" w:rsidRDefault="00577D9E" w:rsidP="00631E80">
      <w:pPr>
        <w:pStyle w:val="ListParagraph"/>
        <w:spacing w:after="0"/>
        <w:rPr>
          <w:rtl/>
        </w:rPr>
      </w:pPr>
    </w:p>
    <w:p w:rsidR="00577D9E" w:rsidRPr="00577D9E" w:rsidRDefault="00577D9E" w:rsidP="00577D9E">
      <w:pPr>
        <w:pStyle w:val="ListParagraph"/>
        <w:numPr>
          <w:ilvl w:val="0"/>
          <w:numId w:val="5"/>
        </w:numPr>
        <w:spacing w:after="0"/>
        <w:rPr>
          <w:b/>
          <w:bCs/>
          <w:u w:val="single"/>
        </w:rPr>
      </w:pPr>
      <w:r w:rsidRPr="00577D9E">
        <w:rPr>
          <w:rFonts w:hint="cs"/>
          <w:b/>
          <w:bCs/>
          <w:u w:val="single"/>
          <w:rtl/>
        </w:rPr>
        <w:t>תכנית עבודה:</w:t>
      </w:r>
    </w:p>
    <w:p w:rsidR="00577D9E" w:rsidRDefault="00577D9E" w:rsidP="00C12061">
      <w:pPr>
        <w:pStyle w:val="ListParagraph"/>
        <w:numPr>
          <w:ilvl w:val="0"/>
          <w:numId w:val="8"/>
        </w:numPr>
        <w:spacing w:after="0"/>
        <w:rPr>
          <w:rtl/>
        </w:rPr>
      </w:pPr>
      <w:r>
        <w:rPr>
          <w:rFonts w:hint="cs"/>
          <w:rtl/>
        </w:rPr>
        <w:t>יש לעבור בכל הקומות ובכל המעבדות ולבצע מיון חומרים וניקוי מעבדות.</w:t>
      </w:r>
    </w:p>
    <w:p w:rsidR="00577D9E" w:rsidRDefault="00577D9E" w:rsidP="00C12061">
      <w:pPr>
        <w:pStyle w:val="ListParagraph"/>
        <w:numPr>
          <w:ilvl w:val="0"/>
          <w:numId w:val="8"/>
        </w:numPr>
        <w:spacing w:after="0"/>
        <w:rPr>
          <w:rtl/>
        </w:rPr>
      </w:pPr>
      <w:r>
        <w:rPr>
          <w:rFonts w:hint="cs"/>
          <w:rtl/>
        </w:rPr>
        <w:t>יש לבקש מד"ר מנחם גנוט קריטריונים למיון חומרים ולהעביר לכל ה-</w:t>
      </w:r>
      <w:r>
        <w:rPr>
          <w:rFonts w:hint="cs"/>
        </w:rPr>
        <w:t>PI</w:t>
      </w:r>
      <w:r>
        <w:rPr>
          <w:rFonts w:hint="cs"/>
          <w:rtl/>
        </w:rPr>
        <w:t>.</w:t>
      </w:r>
    </w:p>
    <w:p w:rsidR="00232D3E" w:rsidRDefault="00232D3E" w:rsidP="00C12061">
      <w:pPr>
        <w:pStyle w:val="ListParagraph"/>
        <w:numPr>
          <w:ilvl w:val="0"/>
          <w:numId w:val="8"/>
        </w:numPr>
        <w:spacing w:after="0"/>
        <w:rPr>
          <w:rtl/>
        </w:rPr>
      </w:pPr>
      <w:r>
        <w:rPr>
          <w:rFonts w:hint="cs"/>
          <w:rtl/>
        </w:rPr>
        <w:t>לשלוח מכתב לחוקרים על פינוי חומרים עד לסוף פברואר ומתחילת מרץ יערכו ביקורות במעבדות ע"י יח' הבטיחות.</w:t>
      </w:r>
    </w:p>
    <w:p w:rsidR="00577D9E" w:rsidRDefault="00577D9E" w:rsidP="00C12061">
      <w:pPr>
        <w:pStyle w:val="ListParagraph"/>
        <w:numPr>
          <w:ilvl w:val="0"/>
          <w:numId w:val="8"/>
        </w:numPr>
        <w:spacing w:after="0"/>
        <w:rPr>
          <w:rtl/>
        </w:rPr>
      </w:pPr>
      <w:r>
        <w:rPr>
          <w:rFonts w:hint="cs"/>
          <w:rtl/>
        </w:rPr>
        <w:t xml:space="preserve">יום ניקוי מעבדות נקבע ב- 5.1.19. </w:t>
      </w:r>
    </w:p>
    <w:p w:rsidR="00577D9E" w:rsidRDefault="00577D9E" w:rsidP="00C12061">
      <w:pPr>
        <w:pStyle w:val="ListParagraph"/>
        <w:spacing w:after="0"/>
        <w:ind w:firstLine="720"/>
        <w:rPr>
          <w:rtl/>
        </w:rPr>
      </w:pPr>
      <w:r>
        <w:rPr>
          <w:rFonts w:hint="cs"/>
          <w:rtl/>
        </w:rPr>
        <w:t>ד"ר דבי רפפורט הודיעה כי לא יכולה במועד זה.</w:t>
      </w:r>
    </w:p>
    <w:p w:rsidR="00543D16" w:rsidRDefault="00543D16" w:rsidP="00C12061">
      <w:pPr>
        <w:pStyle w:val="ListParagraph"/>
        <w:numPr>
          <w:ilvl w:val="0"/>
          <w:numId w:val="9"/>
        </w:numPr>
        <w:spacing w:after="0"/>
      </w:pPr>
      <w:r>
        <w:rPr>
          <w:rFonts w:hint="cs"/>
          <w:rtl/>
        </w:rPr>
        <w:t>לתאם תרגיל של כימיקלים ולא אש, שניהם.</w:t>
      </w:r>
    </w:p>
    <w:p w:rsidR="00C12061" w:rsidRDefault="00C12061" w:rsidP="00C12061">
      <w:pPr>
        <w:pStyle w:val="ListParagraph"/>
        <w:numPr>
          <w:ilvl w:val="0"/>
          <w:numId w:val="9"/>
        </w:numPr>
        <w:spacing w:after="0"/>
        <w:rPr>
          <w:rtl/>
        </w:rPr>
      </w:pPr>
      <w:r>
        <w:rPr>
          <w:rFonts w:hint="cs"/>
          <w:rtl/>
        </w:rPr>
        <w:lastRenderedPageBreak/>
        <w:t>לאחר סיום הפקת הלקחים יש לשלוח מכתב מפורט עם תכנית העבודה לכלל הסגל בפקולטה.</w:t>
      </w:r>
    </w:p>
    <w:p w:rsidR="00C12061" w:rsidRDefault="00C12061" w:rsidP="00577D9E">
      <w:pPr>
        <w:pStyle w:val="ListParagraph"/>
        <w:spacing w:after="0"/>
        <w:rPr>
          <w:rtl/>
        </w:rPr>
      </w:pPr>
    </w:p>
    <w:p w:rsidR="00543D16" w:rsidRDefault="00543D16" w:rsidP="00577D9E">
      <w:pPr>
        <w:pStyle w:val="ListParagraph"/>
        <w:spacing w:after="0"/>
      </w:pPr>
      <w:r>
        <w:rPr>
          <w:rFonts w:hint="cs"/>
          <w:rtl/>
        </w:rPr>
        <w:t>מיכל תעדכן את מנכ"ל האוניברסיטה על תכנית העודה המתוכננת.</w:t>
      </w:r>
    </w:p>
    <w:p w:rsidR="00631E80" w:rsidRDefault="00631E80" w:rsidP="00631E80">
      <w:pPr>
        <w:pStyle w:val="ListParagraph"/>
        <w:spacing w:after="0"/>
        <w:rPr>
          <w:rtl/>
        </w:rPr>
      </w:pPr>
    </w:p>
    <w:p w:rsidR="00631E80" w:rsidRPr="00543D16" w:rsidRDefault="00232D3E" w:rsidP="00232D3E">
      <w:pPr>
        <w:pStyle w:val="ListParagraph"/>
        <w:numPr>
          <w:ilvl w:val="0"/>
          <w:numId w:val="5"/>
        </w:numPr>
        <w:spacing w:after="0"/>
        <w:rPr>
          <w:b/>
          <w:bCs/>
          <w:u w:val="single"/>
        </w:rPr>
      </w:pPr>
      <w:r w:rsidRPr="00543D16">
        <w:rPr>
          <w:rFonts w:hint="cs"/>
          <w:b/>
          <w:bCs/>
          <w:u w:val="single"/>
          <w:rtl/>
        </w:rPr>
        <w:t>אחסון חומרים בארונות:</w:t>
      </w:r>
    </w:p>
    <w:p w:rsidR="00232D3E" w:rsidRDefault="00232D3E" w:rsidP="00232D3E">
      <w:pPr>
        <w:spacing w:after="0"/>
        <w:ind w:left="720"/>
        <w:rPr>
          <w:rtl/>
        </w:rPr>
      </w:pPr>
      <w:r>
        <w:rPr>
          <w:rFonts w:hint="cs"/>
          <w:rtl/>
        </w:rPr>
        <w:t xml:space="preserve">ד"ר רפפורט אמרה כי הולכים להחליף את ארונות המתכת בארונות עץ. </w:t>
      </w:r>
    </w:p>
    <w:p w:rsidR="0054552B" w:rsidRDefault="0054552B" w:rsidP="00232D3E">
      <w:pPr>
        <w:spacing w:after="0"/>
        <w:ind w:left="720"/>
        <w:rPr>
          <w:rtl/>
        </w:rPr>
      </w:pPr>
      <w:r>
        <w:rPr>
          <w:rFonts w:hint="cs"/>
          <w:rtl/>
        </w:rPr>
        <w:t>בנוסף, יינתנו ארונות קורוזיביים (בצבע כחול) ובו יאוחסנו חומרים שלא ניתן לאחסן בארון הצהוב.</w:t>
      </w:r>
    </w:p>
    <w:p w:rsidR="00232D3E" w:rsidRDefault="00232D3E" w:rsidP="00232D3E">
      <w:pPr>
        <w:spacing w:after="0"/>
        <w:ind w:left="720"/>
        <w:rPr>
          <w:rtl/>
        </w:rPr>
      </w:pPr>
    </w:p>
    <w:p w:rsidR="0054552B" w:rsidRDefault="00232D3E" w:rsidP="0054552B">
      <w:pPr>
        <w:spacing w:after="0"/>
        <w:ind w:left="720"/>
        <w:rPr>
          <w:rtl/>
        </w:rPr>
      </w:pPr>
      <w:r>
        <w:rPr>
          <w:rFonts w:hint="cs"/>
          <w:rtl/>
        </w:rPr>
        <w:t>יוסי לוי אמר ש</w:t>
      </w:r>
      <w:r w:rsidR="0054552B">
        <w:rPr>
          <w:rFonts w:hint="cs"/>
          <w:rtl/>
        </w:rPr>
        <w:t xml:space="preserve">אסור לשים ארונות עץ במסדרונות, זה </w:t>
      </w:r>
      <w:r>
        <w:rPr>
          <w:rFonts w:hint="cs"/>
          <w:rtl/>
        </w:rPr>
        <w:t>לא בטיחותי</w:t>
      </w:r>
      <w:r w:rsidR="0054552B">
        <w:rPr>
          <w:rFonts w:hint="cs"/>
          <w:rtl/>
        </w:rPr>
        <w:t xml:space="preserve"> </w:t>
      </w:r>
      <w:r>
        <w:rPr>
          <w:rFonts w:hint="cs"/>
          <w:rtl/>
        </w:rPr>
        <w:t xml:space="preserve">ורחמים הדר לא </w:t>
      </w:r>
      <w:r w:rsidR="0054552B">
        <w:rPr>
          <w:rFonts w:hint="cs"/>
          <w:rtl/>
        </w:rPr>
        <w:t xml:space="preserve">יאשר </w:t>
      </w:r>
      <w:r>
        <w:rPr>
          <w:rFonts w:hint="cs"/>
          <w:rtl/>
        </w:rPr>
        <w:t xml:space="preserve">זאת. </w:t>
      </w:r>
    </w:p>
    <w:p w:rsidR="0054552B" w:rsidRDefault="0054552B" w:rsidP="0054552B">
      <w:pPr>
        <w:spacing w:after="0"/>
        <w:ind w:left="720"/>
        <w:rPr>
          <w:rtl/>
        </w:rPr>
      </w:pPr>
    </w:p>
    <w:p w:rsidR="0054552B" w:rsidRDefault="0054552B" w:rsidP="0054552B">
      <w:pPr>
        <w:spacing w:after="0"/>
        <w:ind w:left="720"/>
        <w:rPr>
          <w:rtl/>
        </w:rPr>
      </w:pPr>
      <w:r>
        <w:rPr>
          <w:rFonts w:hint="cs"/>
          <w:rtl/>
        </w:rPr>
        <w:t>ד"ר דבי רפפורט הקריאה לכולם את התשובה של מנחם גנוט לגבי ארונות העץ.</w:t>
      </w:r>
    </w:p>
    <w:p w:rsidR="0054552B" w:rsidRDefault="0054552B" w:rsidP="0054552B">
      <w:pPr>
        <w:spacing w:after="0"/>
        <w:ind w:left="720"/>
        <w:rPr>
          <w:rtl/>
        </w:rPr>
      </w:pPr>
    </w:p>
    <w:p w:rsidR="00232D3E" w:rsidRDefault="00232D3E" w:rsidP="0054552B">
      <w:pPr>
        <w:spacing w:after="0"/>
        <w:ind w:left="720"/>
        <w:rPr>
          <w:rtl/>
        </w:rPr>
      </w:pPr>
      <w:r>
        <w:rPr>
          <w:rFonts w:hint="cs"/>
          <w:rtl/>
        </w:rPr>
        <w:t xml:space="preserve">בזמן הישיבה </w:t>
      </w:r>
      <w:r w:rsidR="0054552B">
        <w:rPr>
          <w:rFonts w:hint="cs"/>
          <w:rtl/>
        </w:rPr>
        <w:t xml:space="preserve">יוסי </w:t>
      </w:r>
      <w:r>
        <w:rPr>
          <w:rFonts w:hint="cs"/>
          <w:rtl/>
        </w:rPr>
        <w:t>התקשר לרחמים ורחמים</w:t>
      </w:r>
      <w:r w:rsidR="0054552B">
        <w:rPr>
          <w:rFonts w:hint="cs"/>
          <w:rtl/>
        </w:rPr>
        <w:t xml:space="preserve"> אמר שלא אישר החלפה לארונות מעץ ויש להעביר לו בקשה מסודרת לגבי היכן מבקשים לשים ואז ידונו בכך.</w:t>
      </w:r>
    </w:p>
    <w:p w:rsidR="0054552B" w:rsidRDefault="0054552B" w:rsidP="0054552B">
      <w:pPr>
        <w:spacing w:after="0"/>
        <w:ind w:left="720"/>
        <w:rPr>
          <w:rtl/>
        </w:rPr>
      </w:pPr>
    </w:p>
    <w:p w:rsidR="0054552B" w:rsidRDefault="0054552B" w:rsidP="0054552B">
      <w:pPr>
        <w:spacing w:after="0"/>
        <w:ind w:left="720"/>
        <w:rPr>
          <w:rtl/>
        </w:rPr>
      </w:pPr>
    </w:p>
    <w:p w:rsidR="00395048" w:rsidRDefault="00395048" w:rsidP="00D1445D">
      <w:pPr>
        <w:spacing w:after="0"/>
        <w:ind w:left="720"/>
        <w:rPr>
          <w:rtl/>
        </w:rPr>
      </w:pPr>
    </w:p>
    <w:p w:rsidR="00395048" w:rsidRDefault="00395048" w:rsidP="00D1445D">
      <w:pPr>
        <w:spacing w:after="0"/>
        <w:ind w:left="720"/>
        <w:rPr>
          <w:rtl/>
        </w:rPr>
      </w:pPr>
    </w:p>
    <w:p w:rsidR="00395048" w:rsidRDefault="00395048" w:rsidP="00D1445D">
      <w:pPr>
        <w:spacing w:after="0"/>
        <w:ind w:left="720"/>
        <w:rPr>
          <w:rtl/>
        </w:rPr>
      </w:pPr>
    </w:p>
    <w:p w:rsidR="005E7C06" w:rsidRDefault="005E7C06" w:rsidP="000522DA">
      <w:pPr>
        <w:pStyle w:val="ListParagraph"/>
        <w:spacing w:after="0"/>
        <w:rPr>
          <w:rtl/>
        </w:rPr>
      </w:pPr>
    </w:p>
    <w:p w:rsidR="005E7C06" w:rsidRDefault="005E7C06" w:rsidP="000522DA">
      <w:pPr>
        <w:pStyle w:val="ListParagraph"/>
        <w:spacing w:after="0"/>
        <w:rPr>
          <w:rtl/>
        </w:rPr>
      </w:pPr>
    </w:p>
    <w:p w:rsidR="005E7C06" w:rsidRDefault="005E7C06" w:rsidP="000522DA">
      <w:pPr>
        <w:pStyle w:val="ListParagraph"/>
        <w:spacing w:after="0"/>
        <w:rPr>
          <w:rtl/>
        </w:rPr>
      </w:pPr>
    </w:p>
    <w:p w:rsidR="005E7C06" w:rsidRPr="005E7C06" w:rsidRDefault="005E7C06" w:rsidP="000522DA">
      <w:pPr>
        <w:pStyle w:val="ListParagraph"/>
        <w:spacing w:after="0"/>
        <w:rPr>
          <w:b/>
          <w:bCs/>
          <w:u w:val="single"/>
          <w:rtl/>
        </w:rPr>
      </w:pPr>
      <w:r w:rsidRPr="005E7C06">
        <w:rPr>
          <w:rFonts w:hint="cs"/>
          <w:b/>
          <w:bCs/>
          <w:u w:val="single"/>
          <w:rtl/>
        </w:rPr>
        <w:t>החלטות:</w:t>
      </w:r>
    </w:p>
    <w:p w:rsidR="005E7C06" w:rsidRDefault="005E7C06" w:rsidP="005E7C06">
      <w:pPr>
        <w:pStyle w:val="ListParagraph"/>
        <w:numPr>
          <w:ilvl w:val="0"/>
          <w:numId w:val="6"/>
        </w:numPr>
        <w:spacing w:after="0"/>
      </w:pPr>
      <w:r>
        <w:rPr>
          <w:rFonts w:hint="cs"/>
          <w:rtl/>
        </w:rPr>
        <w:t>ד"ר רפפורט ויוסי יעברו על השינויים בנוהל פינוי בניין ויעבירו למשתתפי הישיבה.</w:t>
      </w:r>
    </w:p>
    <w:p w:rsidR="005E7C06" w:rsidRDefault="005E7C06" w:rsidP="005E7C06">
      <w:pPr>
        <w:pStyle w:val="ListParagraph"/>
        <w:spacing w:after="0"/>
        <w:ind w:left="1080"/>
        <w:rPr>
          <w:rtl/>
        </w:rPr>
      </w:pPr>
      <w:r>
        <w:rPr>
          <w:rFonts w:hint="cs"/>
          <w:rtl/>
        </w:rPr>
        <w:t>יש לקבל הערות לנוהל עד ל- 15.12 ולאחר מכן לשלוח אותו ליח' הבטיחות לאישור סופי.</w:t>
      </w:r>
    </w:p>
    <w:p w:rsidR="00071698" w:rsidRDefault="00071698" w:rsidP="00071698">
      <w:pPr>
        <w:pStyle w:val="ListParagraph"/>
        <w:numPr>
          <w:ilvl w:val="0"/>
          <w:numId w:val="6"/>
        </w:numPr>
        <w:spacing w:after="0"/>
      </w:pPr>
      <w:r>
        <w:rPr>
          <w:rFonts w:hint="cs"/>
          <w:rtl/>
        </w:rPr>
        <w:t>לעשות רשימת נא</w:t>
      </w:r>
      <w:r w:rsidR="00194276">
        <w:rPr>
          <w:rFonts w:hint="cs"/>
          <w:rtl/>
        </w:rPr>
        <w:t>מני בטיחות ורשימת חובות נאמנים ולדבר עם נאמני הבטיחות ולהסביר להם את אחריותם.</w:t>
      </w:r>
    </w:p>
    <w:p w:rsidR="00194276" w:rsidRDefault="00194276" w:rsidP="00C12061">
      <w:pPr>
        <w:pStyle w:val="ListParagraph"/>
        <w:numPr>
          <w:ilvl w:val="0"/>
          <w:numId w:val="6"/>
        </w:numPr>
        <w:spacing w:after="0"/>
      </w:pPr>
      <w:r>
        <w:rPr>
          <w:rFonts w:hint="cs"/>
          <w:rtl/>
        </w:rPr>
        <w:t>לעשות סיור עם נאמני הבטיחות ולהסביר להם היכן נמצאים מטפי</w:t>
      </w:r>
      <w:r w:rsidR="00DD0169">
        <w:rPr>
          <w:rFonts w:hint="cs"/>
          <w:rtl/>
        </w:rPr>
        <w:t xml:space="preserve"> כיבוי אש ומסיכות אב"כ בכל קומה ולתת להם הדרכה איך משתמשים במסכות.</w:t>
      </w:r>
    </w:p>
    <w:p w:rsidR="00194276" w:rsidRDefault="00194276" w:rsidP="00071698">
      <w:pPr>
        <w:pStyle w:val="ListParagraph"/>
        <w:numPr>
          <w:ilvl w:val="0"/>
          <w:numId w:val="6"/>
        </w:numPr>
        <w:spacing w:after="0"/>
      </w:pPr>
      <w:r>
        <w:rPr>
          <w:rFonts w:hint="cs"/>
          <w:rtl/>
        </w:rPr>
        <w:t>לקנות 10 מסיכות אב"כ לעובדי הבית.</w:t>
      </w:r>
    </w:p>
    <w:p w:rsidR="00DD0169" w:rsidRDefault="00DD0169" w:rsidP="00071698">
      <w:pPr>
        <w:pStyle w:val="ListParagraph"/>
        <w:numPr>
          <w:ilvl w:val="0"/>
          <w:numId w:val="6"/>
        </w:numPr>
        <w:spacing w:after="0"/>
      </w:pPr>
      <w:r>
        <w:rPr>
          <w:rFonts w:hint="cs"/>
          <w:rtl/>
        </w:rPr>
        <w:t>לתאם פגישה עם כל הפורום בישיבה זו עם רחמים הדר מנהל יח' בטיחות ועדי לייטמן מנהל יח' ביטחון.</w:t>
      </w:r>
    </w:p>
    <w:p w:rsidR="00577D9E" w:rsidRDefault="00577D9E" w:rsidP="00C12061">
      <w:pPr>
        <w:pStyle w:val="ListParagraph"/>
        <w:numPr>
          <w:ilvl w:val="0"/>
          <w:numId w:val="6"/>
        </w:numPr>
        <w:spacing w:after="0"/>
      </w:pPr>
      <w:r>
        <w:rPr>
          <w:rFonts w:hint="cs"/>
          <w:rtl/>
        </w:rPr>
        <w:t>לתאם פגישה עם יח' הבטיחות לגבי מחשוב חומרים.</w:t>
      </w:r>
    </w:p>
    <w:p w:rsidR="00577D9E" w:rsidRDefault="00577D9E" w:rsidP="00071698">
      <w:pPr>
        <w:pStyle w:val="ListParagraph"/>
        <w:numPr>
          <w:ilvl w:val="0"/>
          <w:numId w:val="6"/>
        </w:numPr>
        <w:spacing w:after="0"/>
      </w:pPr>
      <w:r>
        <w:rPr>
          <w:rFonts w:hint="cs"/>
          <w:rtl/>
        </w:rPr>
        <w:t xml:space="preserve">לבקש מד"ר מנחם גנוט קריטריונים למיון חומרים ולהעביר לכל ה- </w:t>
      </w:r>
      <w:r>
        <w:rPr>
          <w:rFonts w:hint="cs"/>
        </w:rPr>
        <w:t>PI</w:t>
      </w:r>
      <w:r>
        <w:rPr>
          <w:rFonts w:hint="cs"/>
          <w:rtl/>
        </w:rPr>
        <w:t>.</w:t>
      </w:r>
    </w:p>
    <w:p w:rsidR="00577D9E" w:rsidRDefault="00577D9E" w:rsidP="00071698">
      <w:pPr>
        <w:pStyle w:val="ListParagraph"/>
        <w:numPr>
          <w:ilvl w:val="0"/>
          <w:numId w:val="6"/>
        </w:numPr>
        <w:spacing w:after="0"/>
      </w:pPr>
      <w:r>
        <w:rPr>
          <w:rFonts w:hint="cs"/>
          <w:rtl/>
        </w:rPr>
        <w:t xml:space="preserve">יום ניקוי מעבדות נקבע בתאריך 5.1.19. </w:t>
      </w:r>
    </w:p>
    <w:p w:rsidR="00232D3E" w:rsidRDefault="00232D3E" w:rsidP="00543D16">
      <w:pPr>
        <w:pStyle w:val="ListParagraph"/>
        <w:numPr>
          <w:ilvl w:val="0"/>
          <w:numId w:val="6"/>
        </w:numPr>
        <w:spacing w:after="0"/>
      </w:pPr>
      <w:r>
        <w:rPr>
          <w:rFonts w:hint="cs"/>
          <w:rtl/>
        </w:rPr>
        <w:t xml:space="preserve">פרופ' אילנה לוטן תשלח מכתב לחוקרים </w:t>
      </w:r>
      <w:r w:rsidR="00543D16">
        <w:rPr>
          <w:rFonts w:hint="cs"/>
          <w:rtl/>
        </w:rPr>
        <w:t xml:space="preserve">כי פינוי חומרים, עפ"י הקריטריונים שמנחם גנוט יעביר, </w:t>
      </w:r>
      <w:r>
        <w:rPr>
          <w:rFonts w:hint="cs"/>
          <w:rtl/>
        </w:rPr>
        <w:t>יהיה עד לסוף פברואר והחל מתחילת מרץ, יח' הבטיחות תערוך ביקורות במעבדות.</w:t>
      </w:r>
    </w:p>
    <w:p w:rsidR="0054552B" w:rsidRDefault="0054552B" w:rsidP="00071698">
      <w:pPr>
        <w:pStyle w:val="ListParagraph"/>
        <w:numPr>
          <w:ilvl w:val="0"/>
          <w:numId w:val="6"/>
        </w:numPr>
        <w:spacing w:after="0"/>
      </w:pPr>
      <w:r>
        <w:rPr>
          <w:rFonts w:hint="cs"/>
          <w:rtl/>
        </w:rPr>
        <w:t>לברר עם רחמים הדר את נושא ארונות העץ.</w:t>
      </w:r>
    </w:p>
    <w:p w:rsidR="00543D16" w:rsidRDefault="00543D16" w:rsidP="00071698">
      <w:pPr>
        <w:pStyle w:val="ListParagraph"/>
        <w:numPr>
          <w:ilvl w:val="0"/>
          <w:numId w:val="6"/>
        </w:numPr>
        <w:spacing w:after="0"/>
      </w:pPr>
      <w:r>
        <w:rPr>
          <w:rFonts w:hint="cs"/>
          <w:rtl/>
        </w:rPr>
        <w:t>לתאם תרגיל דמו לכימיקלים ואש.</w:t>
      </w:r>
    </w:p>
    <w:p w:rsidR="00543D16" w:rsidRDefault="00543D16" w:rsidP="00071698">
      <w:pPr>
        <w:pStyle w:val="ListParagraph"/>
        <w:numPr>
          <w:ilvl w:val="0"/>
          <w:numId w:val="6"/>
        </w:numPr>
        <w:spacing w:after="0"/>
      </w:pPr>
      <w:r>
        <w:rPr>
          <w:rFonts w:hint="cs"/>
          <w:rtl/>
        </w:rPr>
        <w:t>מיכל תעדכן את מנכ"ל האוניברסיטה על תכנית העבודה המתוכננת.</w:t>
      </w:r>
    </w:p>
    <w:p w:rsidR="00C12061" w:rsidRDefault="00C12061" w:rsidP="00071698">
      <w:pPr>
        <w:pStyle w:val="ListParagraph"/>
        <w:numPr>
          <w:ilvl w:val="0"/>
          <w:numId w:val="6"/>
        </w:numPr>
        <w:spacing w:after="0"/>
        <w:rPr>
          <w:rtl/>
        </w:rPr>
      </w:pPr>
      <w:r>
        <w:rPr>
          <w:rFonts w:hint="cs"/>
          <w:rtl/>
        </w:rPr>
        <w:t>לאחר סיום הפקת הלקחים יש לשלוח מכתב בנושא הפקת לקחים מאירוע הבטיחות מ-27.10.19 וכן את תכנית העבודה.</w:t>
      </w:r>
    </w:p>
    <w:p w:rsidR="005E7C06" w:rsidRDefault="005E7C06" w:rsidP="005E7C06">
      <w:pPr>
        <w:pStyle w:val="ListParagraph"/>
        <w:spacing w:after="0"/>
        <w:ind w:left="1080"/>
        <w:rPr>
          <w:rtl/>
        </w:rPr>
      </w:pPr>
    </w:p>
    <w:p w:rsidR="005E7C06" w:rsidRDefault="005E7C06" w:rsidP="000522DA">
      <w:pPr>
        <w:pStyle w:val="ListParagraph"/>
        <w:spacing w:after="0"/>
        <w:rPr>
          <w:rtl/>
        </w:rPr>
      </w:pPr>
    </w:p>
    <w:p w:rsidR="005E7C06" w:rsidRPr="000522DA" w:rsidRDefault="005E7C06" w:rsidP="000522DA">
      <w:pPr>
        <w:pStyle w:val="ListParagraph"/>
        <w:spacing w:after="0"/>
        <w:rPr>
          <w:rtl/>
        </w:rPr>
      </w:pPr>
    </w:p>
    <w:sectPr w:rsidR="005E7C06" w:rsidRPr="000522DA" w:rsidSect="00855A5C">
      <w:headerReference w:type="default" r:id="rId7"/>
      <w:footerReference w:type="default" r:id="rId8"/>
      <w:pgSz w:w="11906" w:h="16838"/>
      <w:pgMar w:top="1440" w:right="1416" w:bottom="1077" w:left="226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A6" w:rsidRDefault="006672A6" w:rsidP="0025264A">
      <w:pPr>
        <w:spacing w:after="0" w:line="240" w:lineRule="auto"/>
      </w:pPr>
      <w:r>
        <w:separator/>
      </w:r>
    </w:p>
  </w:endnote>
  <w:endnote w:type="continuationSeparator" w:id="0">
    <w:p w:rsidR="006672A6" w:rsidRDefault="006672A6" w:rsidP="0025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DD" w:rsidRDefault="00C519DD" w:rsidP="00C519DD">
    <w:pPr>
      <w:pStyle w:val="Footer"/>
      <w:jc w:val="center"/>
      <w:rPr>
        <w:rFonts w:cs="David"/>
        <w:sz w:val="18"/>
        <w:szCs w:val="20"/>
        <w:rtl/>
      </w:rPr>
    </w:pPr>
    <w:r>
      <w:rPr>
        <w:rFonts w:cs="David"/>
        <w:sz w:val="18"/>
        <w:szCs w:val="20"/>
        <w:rtl/>
      </w:rPr>
      <w:t>רמת אביב, תל אביב 6</w:t>
    </w:r>
    <w:r>
      <w:rPr>
        <w:rFonts w:cs="David" w:hint="cs"/>
        <w:sz w:val="18"/>
        <w:szCs w:val="20"/>
        <w:rtl/>
      </w:rPr>
      <w:t>1390 ת.ד. 98429 טל' 6409657 , 03-6410456 , פקס- 03-6409103</w:t>
    </w:r>
  </w:p>
  <w:p w:rsidR="00C519DD" w:rsidRDefault="00C519DD" w:rsidP="00C519DD">
    <w:pPr>
      <w:pStyle w:val="Footer"/>
      <w:tabs>
        <w:tab w:val="clear" w:pos="4153"/>
        <w:tab w:val="center" w:pos="78"/>
      </w:tabs>
      <w:jc w:val="center"/>
      <w:rPr>
        <w:rFonts w:cs="David"/>
        <w:sz w:val="18"/>
        <w:szCs w:val="20"/>
        <w:rtl/>
      </w:rPr>
    </w:pPr>
    <w:r>
      <w:rPr>
        <w:rFonts w:cs="David" w:hint="cs"/>
        <w:sz w:val="18"/>
        <w:szCs w:val="20"/>
        <w:rtl/>
      </w:rPr>
      <w:t xml:space="preserve"> </w:t>
    </w:r>
    <w:r>
      <w:rPr>
        <w:rFonts w:cs="David"/>
        <w:sz w:val="18"/>
        <w:szCs w:val="20"/>
        <w:rtl/>
      </w:rPr>
      <w:t xml:space="preserve"> </w:t>
    </w:r>
  </w:p>
  <w:p w:rsidR="00855A5C" w:rsidRPr="00C519DD" w:rsidRDefault="00C519DD" w:rsidP="00C519DD">
    <w:pPr>
      <w:pStyle w:val="Footer"/>
    </w:pPr>
    <w:r>
      <w:rPr>
        <w:rFonts w:cs="David"/>
        <w:sz w:val="18"/>
        <w:szCs w:val="20"/>
      </w:rPr>
      <w:t xml:space="preserve">9 .TEL 03-6410456,6409657,FAX 972-3-6409103   </w:t>
    </w:r>
    <w:r>
      <w:rPr>
        <w:rFonts w:cs="David"/>
        <w:sz w:val="18"/>
        <w:szCs w:val="20"/>
      </w:rPr>
      <w:tab/>
      <w:t xml:space="preserve">     RAMAT AVIV, TEL AVIV 61390,ISRAEL, P.O.B. 9842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A6" w:rsidRDefault="006672A6" w:rsidP="0025264A">
      <w:pPr>
        <w:spacing w:after="0" w:line="240" w:lineRule="auto"/>
      </w:pPr>
      <w:r>
        <w:separator/>
      </w:r>
    </w:p>
  </w:footnote>
  <w:footnote w:type="continuationSeparator" w:id="0">
    <w:p w:rsidR="006672A6" w:rsidRDefault="006672A6" w:rsidP="0025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3B" w:rsidRPr="00231207" w:rsidRDefault="00A0093B" w:rsidP="00D91FB0">
    <w:pPr>
      <w:tabs>
        <w:tab w:val="right" w:pos="7796"/>
      </w:tabs>
      <w:spacing w:after="0" w:line="280" w:lineRule="exact"/>
      <w:jc w:val="right"/>
      <w:rPr>
        <w:rFonts w:ascii="Arial Narrow" w:hAnsi="Arial Narrow"/>
        <w:sz w:val="20"/>
        <w:szCs w:val="20"/>
        <w:rtl/>
      </w:rPr>
    </w:pPr>
    <w:r w:rsidRPr="00231207">
      <w:rPr>
        <w:noProof/>
        <w:sz w:val="24"/>
        <w:szCs w:val="24"/>
      </w:rPr>
      <w:drawing>
        <wp:anchor distT="0" distB="0" distL="114300" distR="114300" simplePos="0" relativeHeight="251657216" behindDoc="1" locked="0" layoutInCell="1" allowOverlap="1" wp14:anchorId="374697F1" wp14:editId="2A3FD28B">
          <wp:simplePos x="0" y="0"/>
          <wp:positionH relativeFrom="column">
            <wp:posOffset>2216150</wp:posOffset>
          </wp:positionH>
          <wp:positionV relativeFrom="paragraph">
            <wp:posOffset>-125730</wp:posOffset>
          </wp:positionV>
          <wp:extent cx="3129915" cy="679450"/>
          <wp:effectExtent l="0" t="0" r="0" b="6350"/>
          <wp:wrapTight wrapText="bothSides">
            <wp:wrapPolygon edited="0">
              <wp:start x="9991" y="0"/>
              <wp:lineTo x="657" y="3634"/>
              <wp:lineTo x="526" y="7873"/>
              <wp:lineTo x="2761" y="9690"/>
              <wp:lineTo x="263" y="14535"/>
              <wp:lineTo x="394" y="18168"/>
              <wp:lineTo x="9334" y="20591"/>
              <wp:lineTo x="9466" y="21196"/>
              <wp:lineTo x="19589" y="21196"/>
              <wp:lineTo x="21298" y="19985"/>
              <wp:lineTo x="21429" y="8479"/>
              <wp:lineTo x="21429" y="0"/>
              <wp:lineTo x="15513" y="0"/>
              <wp:lineTo x="9991" y="0"/>
            </wp:wrapPolygon>
          </wp:wrapTight>
          <wp:docPr id="30" name="תמונה 30" descr="C:\Users\barakya\AppData\Local\Microsoft\Windows\Temporary Internet Files\Content.Word\TAUMedicineH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kya\AppData\Local\Microsoft\Windows\Temporary Internet Files\Content.Word\TAUMedicineHE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25"/>
                  <a:stretch/>
                </pic:blipFill>
                <pic:spPr bwMode="auto">
                  <a:xfrm>
                    <a:off x="0" y="0"/>
                    <a:ext cx="3129915"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BFA" w:rsidRPr="00231207">
      <w:rPr>
        <w:sz w:val="24"/>
        <w:szCs w:val="24"/>
      </w:rPr>
      <w:t>SACKLER FACULTY</w:t>
    </w:r>
    <w:r w:rsidR="00791415">
      <w:rPr>
        <w:sz w:val="24"/>
        <w:szCs w:val="24"/>
      </w:rPr>
      <w:t xml:space="preserve"> OF MEDICINE</w:t>
    </w:r>
    <w:r w:rsidRPr="00231207">
      <w:rPr>
        <w:rFonts w:ascii="Arial Narrow" w:hAnsi="Arial Narrow"/>
        <w:sz w:val="20"/>
        <w:szCs w:val="20"/>
        <w:rtl/>
        <w:cs/>
      </w:rPr>
      <w:t xml:space="preserve"> </w:t>
    </w:r>
  </w:p>
  <w:p w:rsidR="00A0093B" w:rsidRDefault="00A0093B" w:rsidP="009E3607">
    <w:pPr>
      <w:tabs>
        <w:tab w:val="right" w:pos="7796"/>
      </w:tabs>
      <w:spacing w:after="0" w:line="280" w:lineRule="exact"/>
      <w:jc w:val="right"/>
      <w:rPr>
        <w:b/>
        <w:bCs/>
        <w:sz w:val="24"/>
        <w:szCs w:val="24"/>
        <w:rtl/>
      </w:rPr>
    </w:pPr>
    <w:r w:rsidRPr="00231207">
      <w:rPr>
        <w:sz w:val="24"/>
        <w:szCs w:val="24"/>
      </w:rPr>
      <w:t>TE</w:t>
    </w:r>
    <w:r w:rsidR="009E3607">
      <w:rPr>
        <w:sz w:val="24"/>
        <w:szCs w:val="24"/>
      </w:rPr>
      <w:t>L</w:t>
    </w:r>
    <w:r w:rsidRPr="00231207">
      <w:rPr>
        <w:sz w:val="24"/>
        <w:szCs w:val="24"/>
      </w:rPr>
      <w:t xml:space="preserve"> AVIV UNIVERSITY</w:t>
    </w:r>
    <w:r w:rsidR="00D91FB0" w:rsidRPr="00231207">
      <w:rPr>
        <w:b/>
        <w:bCs/>
        <w:sz w:val="24"/>
        <w:szCs w:val="24"/>
        <w:rtl/>
      </w:rPr>
      <w:t xml:space="preserve">  </w:t>
    </w:r>
  </w:p>
  <w:p w:rsidR="00791415" w:rsidRDefault="00791415" w:rsidP="00791415">
    <w:pPr>
      <w:pStyle w:val="Header"/>
      <w:tabs>
        <w:tab w:val="clear" w:pos="8306"/>
        <w:tab w:val="right" w:pos="9072"/>
      </w:tabs>
      <w:bidi w:val="0"/>
      <w:ind w:left="-1134"/>
      <w:jc w:val="center"/>
      <w:rPr>
        <w:b/>
        <w:bCs/>
        <w:sz w:val="24"/>
        <w:szCs w:val="24"/>
        <w:rtl/>
      </w:rPr>
    </w:pPr>
    <w:r>
      <w:rPr>
        <w:b/>
        <w:bCs/>
        <w:sz w:val="24"/>
        <w:szCs w:val="24"/>
      </w:rPr>
      <w:t xml:space="preserve">                     ASSOCIATE DEAN FOR</w:t>
    </w:r>
    <w:r>
      <w:rPr>
        <w:b/>
        <w:bCs/>
        <w:sz w:val="24"/>
        <w:szCs w:val="24"/>
        <w:rtl/>
      </w:rPr>
      <w:tab/>
    </w:r>
  </w:p>
  <w:p w:rsidR="0025264A" w:rsidRPr="00791415" w:rsidRDefault="00AB55D8" w:rsidP="00AB55D8">
    <w:pPr>
      <w:pStyle w:val="Header"/>
      <w:tabs>
        <w:tab w:val="clear" w:pos="8306"/>
        <w:tab w:val="right" w:pos="9072"/>
      </w:tabs>
      <w:bidi w:val="0"/>
      <w:ind w:left="-1134"/>
      <w:rPr>
        <w:b/>
        <w:bCs/>
      </w:rPr>
    </w:pPr>
    <w:r>
      <w:rPr>
        <w:b/>
        <w:bCs/>
        <w:sz w:val="24"/>
        <w:szCs w:val="24"/>
      </w:rPr>
      <w:t xml:space="preserve">                     </w:t>
    </w:r>
    <w:r w:rsidR="00791415">
      <w:rPr>
        <w:b/>
        <w:bCs/>
        <w:sz w:val="24"/>
        <w:szCs w:val="24"/>
      </w:rPr>
      <w:t>ADMINISTRATION</w:t>
    </w:r>
    <w:r w:rsidR="00E631E9" w:rsidRPr="00791415">
      <w:rPr>
        <w:rFonts w:hint="cs"/>
        <w:b/>
        <w:bCs/>
        <w:rtl/>
      </w:rPr>
      <w:t xml:space="preserve">  </w:t>
    </w:r>
    <w:r w:rsidR="003D7A09" w:rsidRPr="00791415">
      <w:rPr>
        <w:b/>
        <w:bCs/>
      </w:rPr>
      <w:t xml:space="preserve">                  </w:t>
    </w:r>
    <w:r w:rsidR="003D7A09" w:rsidRPr="00791415">
      <w:rPr>
        <w:rFonts w:hint="cs"/>
        <w:rtl/>
      </w:rPr>
      <w:t xml:space="preserve"> </w:t>
    </w:r>
    <w:r w:rsidRPr="00AB55D8">
      <w:rPr>
        <w:rFonts w:hint="cs"/>
        <w:b/>
        <w:bCs/>
        <w:rtl/>
      </w:rPr>
      <w:t>ראש מינהל פקולטה</w:t>
    </w:r>
    <w:r w:rsidR="003D7A09" w:rsidRPr="00AB55D8">
      <w:rPr>
        <w:rFonts w:hint="cs"/>
        <w:b/>
        <w:bCs/>
        <w:rtl/>
      </w:rPr>
      <w:t xml:space="preserve"> </w:t>
    </w:r>
    <w:r w:rsidRPr="00AB55D8">
      <w:rPr>
        <w:rFonts w:hint="cs"/>
        <w:b/>
        <w:bCs/>
        <w:rtl/>
      </w:rPr>
      <w:t xml:space="preserve">        </w:t>
    </w:r>
    <w:r w:rsidR="00791415" w:rsidRPr="00AB55D8">
      <w:rPr>
        <w:rFonts w:hint="cs"/>
        <w:b/>
        <w:bCs/>
        <w:rtl/>
      </w:rPr>
      <w:t xml:space="preserve"> </w:t>
    </w:r>
    <w:r w:rsidR="0067698F" w:rsidRPr="00AB55D8">
      <w:rPr>
        <w:rFonts w:hint="cs"/>
        <w:b/>
        <w:bCs/>
        <w:rtl/>
      </w:rPr>
      <w:t xml:space="preserve"> </w:t>
    </w:r>
    <w:r w:rsidR="00791415" w:rsidRPr="00AB55D8">
      <w:rPr>
        <w:rFonts w:hint="cs"/>
        <w:b/>
        <w:b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7B1F"/>
    <w:multiLevelType w:val="hybridMultilevel"/>
    <w:tmpl w:val="3C86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44361"/>
    <w:multiLevelType w:val="hybridMultilevel"/>
    <w:tmpl w:val="3144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050F"/>
    <w:multiLevelType w:val="hybridMultilevel"/>
    <w:tmpl w:val="EB92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F3EA8"/>
    <w:multiLevelType w:val="hybridMultilevel"/>
    <w:tmpl w:val="C4686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281E54"/>
    <w:multiLevelType w:val="hybridMultilevel"/>
    <w:tmpl w:val="B156BAA4"/>
    <w:lvl w:ilvl="0" w:tplc="F758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716DE1"/>
    <w:multiLevelType w:val="hybridMultilevel"/>
    <w:tmpl w:val="5F1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05953"/>
    <w:multiLevelType w:val="hybridMultilevel"/>
    <w:tmpl w:val="99A6E528"/>
    <w:lvl w:ilvl="0" w:tplc="DD1A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22C1A"/>
    <w:multiLevelType w:val="hybridMultilevel"/>
    <w:tmpl w:val="7EF0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375BE5"/>
    <w:multiLevelType w:val="hybridMultilevel"/>
    <w:tmpl w:val="6DB6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A"/>
    <w:rsid w:val="000522DA"/>
    <w:rsid w:val="00063442"/>
    <w:rsid w:val="00071698"/>
    <w:rsid w:val="000C0EAA"/>
    <w:rsid w:val="000C57FF"/>
    <w:rsid w:val="0012375D"/>
    <w:rsid w:val="00156D9C"/>
    <w:rsid w:val="00171A8E"/>
    <w:rsid w:val="00194276"/>
    <w:rsid w:val="001B6C1A"/>
    <w:rsid w:val="00231207"/>
    <w:rsid w:val="00232D3E"/>
    <w:rsid w:val="00250B36"/>
    <w:rsid w:val="0025264A"/>
    <w:rsid w:val="002B55A1"/>
    <w:rsid w:val="002D69F5"/>
    <w:rsid w:val="00321F18"/>
    <w:rsid w:val="00333EB2"/>
    <w:rsid w:val="00395048"/>
    <w:rsid w:val="003C2FC2"/>
    <w:rsid w:val="003D7A09"/>
    <w:rsid w:val="00420BFA"/>
    <w:rsid w:val="004A2819"/>
    <w:rsid w:val="004A2AAC"/>
    <w:rsid w:val="004B053A"/>
    <w:rsid w:val="005361F9"/>
    <w:rsid w:val="00543D16"/>
    <w:rsid w:val="0054552B"/>
    <w:rsid w:val="00577D9E"/>
    <w:rsid w:val="005B6696"/>
    <w:rsid w:val="005E7C06"/>
    <w:rsid w:val="006318A3"/>
    <w:rsid w:val="00631E80"/>
    <w:rsid w:val="006672A6"/>
    <w:rsid w:val="0067698F"/>
    <w:rsid w:val="00770105"/>
    <w:rsid w:val="007701C9"/>
    <w:rsid w:val="00791415"/>
    <w:rsid w:val="007C5039"/>
    <w:rsid w:val="007D0EB8"/>
    <w:rsid w:val="00855A5C"/>
    <w:rsid w:val="009206FD"/>
    <w:rsid w:val="00920A40"/>
    <w:rsid w:val="009E3607"/>
    <w:rsid w:val="00A0093B"/>
    <w:rsid w:val="00A54723"/>
    <w:rsid w:val="00AB55D8"/>
    <w:rsid w:val="00AD212E"/>
    <w:rsid w:val="00AE3B03"/>
    <w:rsid w:val="00BE534C"/>
    <w:rsid w:val="00C12061"/>
    <w:rsid w:val="00C257E7"/>
    <w:rsid w:val="00C30A86"/>
    <w:rsid w:val="00C519DD"/>
    <w:rsid w:val="00C617DF"/>
    <w:rsid w:val="00CB7453"/>
    <w:rsid w:val="00CE181A"/>
    <w:rsid w:val="00D1445D"/>
    <w:rsid w:val="00D2646B"/>
    <w:rsid w:val="00D31FCE"/>
    <w:rsid w:val="00D41DCE"/>
    <w:rsid w:val="00D81396"/>
    <w:rsid w:val="00D91FB0"/>
    <w:rsid w:val="00DD0169"/>
    <w:rsid w:val="00DF1EED"/>
    <w:rsid w:val="00E631E9"/>
    <w:rsid w:val="00E66D0A"/>
    <w:rsid w:val="00EB1D34"/>
    <w:rsid w:val="00F1563A"/>
    <w:rsid w:val="00F41C7C"/>
    <w:rsid w:val="00F45025"/>
    <w:rsid w:val="00F66A0E"/>
    <w:rsid w:val="00F704D2"/>
    <w:rsid w:val="00FE19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DAA4558-A1F7-4EAE-8F13-486494F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0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64A"/>
  </w:style>
  <w:style w:type="paragraph" w:styleId="Footer">
    <w:name w:val="footer"/>
    <w:basedOn w:val="Normal"/>
    <w:link w:val="FooterChar"/>
    <w:unhideWhenUsed/>
    <w:rsid w:val="002526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64A"/>
  </w:style>
  <w:style w:type="paragraph" w:styleId="BalloonText">
    <w:name w:val="Balloon Text"/>
    <w:basedOn w:val="Normal"/>
    <w:link w:val="BalloonTextChar"/>
    <w:uiPriority w:val="99"/>
    <w:semiHidden/>
    <w:unhideWhenUsed/>
    <w:rsid w:val="00D9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B0"/>
    <w:rPr>
      <w:rFonts w:ascii="Tahoma" w:hAnsi="Tahoma" w:cs="Tahoma"/>
      <w:sz w:val="16"/>
      <w:szCs w:val="16"/>
    </w:rPr>
  </w:style>
  <w:style w:type="character" w:styleId="Hyperlink">
    <w:name w:val="Hyperlink"/>
    <w:rsid w:val="00C519DD"/>
    <w:rPr>
      <w:color w:val="0000FF"/>
      <w:u w:val="single"/>
    </w:rPr>
  </w:style>
  <w:style w:type="paragraph" w:styleId="ListParagraph">
    <w:name w:val="List Paragraph"/>
    <w:basedOn w:val="Normal"/>
    <w:uiPriority w:val="34"/>
    <w:qFormat/>
    <w:rsid w:val="00F6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7781">
      <w:bodyDiv w:val="1"/>
      <w:marLeft w:val="0"/>
      <w:marRight w:val="0"/>
      <w:marTop w:val="0"/>
      <w:marBottom w:val="0"/>
      <w:divBdr>
        <w:top w:val="none" w:sz="0" w:space="0" w:color="auto"/>
        <w:left w:val="none" w:sz="0" w:space="0" w:color="auto"/>
        <w:bottom w:val="none" w:sz="0" w:space="0" w:color="auto"/>
        <w:right w:val="none" w:sz="0" w:space="0" w:color="auto"/>
      </w:divBdr>
    </w:div>
    <w:div w:id="15932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4</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yael barak</dc:creator>
  <cp:lastModifiedBy>Debora Rapaport</cp:lastModifiedBy>
  <cp:revision>2</cp:revision>
  <cp:lastPrinted>2016-04-13T10:56:00Z</cp:lastPrinted>
  <dcterms:created xsi:type="dcterms:W3CDTF">2019-12-05T11:02:00Z</dcterms:created>
  <dcterms:modified xsi:type="dcterms:W3CDTF">2019-12-05T11:02:00Z</dcterms:modified>
</cp:coreProperties>
</file>